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8740FF" w:rsidTr="00BF64D2">
        <w:tc>
          <w:tcPr>
            <w:tcW w:w="9570" w:type="dxa"/>
          </w:tcPr>
          <w:p w:rsidR="006F266D" w:rsidRDefault="006F266D" w:rsidP="00BF64D2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КАЛУЖСКАЯ  ОБЛАСТЬ</w:t>
            </w:r>
          </w:p>
          <w:p w:rsidR="006F266D" w:rsidRDefault="006F266D" w:rsidP="006F266D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МАЛОЯРОСЛАВЕЦКИЙ  РАЙОН</w:t>
            </w:r>
          </w:p>
          <w:p w:rsidR="006F266D" w:rsidRPr="006F266D" w:rsidRDefault="006F266D" w:rsidP="006F266D">
            <w:pPr>
              <w:jc w:val="center"/>
              <w:rPr>
                <w:b/>
                <w:sz w:val="28"/>
                <w:szCs w:val="28"/>
              </w:rPr>
            </w:pPr>
            <w:r w:rsidRPr="006F266D">
              <w:rPr>
                <w:b/>
                <w:sz w:val="28"/>
                <w:szCs w:val="28"/>
              </w:rPr>
              <w:t xml:space="preserve">АДМИНИСТРАЦИЯ  СЕЛЬСКОГО  ПОСЕЛЕНИЯ </w:t>
            </w:r>
          </w:p>
          <w:p w:rsidR="006F266D" w:rsidRDefault="006F266D" w:rsidP="006F266D">
            <w:pPr>
              <w:jc w:val="center"/>
              <w:rPr>
                <w:sz w:val="28"/>
                <w:szCs w:val="28"/>
              </w:rPr>
            </w:pPr>
            <w:r w:rsidRPr="006F266D">
              <w:rPr>
                <w:b/>
                <w:sz w:val="28"/>
                <w:szCs w:val="28"/>
              </w:rPr>
              <w:t>"ДЕРЕВНЯ  ШУМЯТИНО"</w:t>
            </w:r>
          </w:p>
          <w:p w:rsidR="006F266D" w:rsidRPr="006F266D" w:rsidRDefault="006F266D" w:rsidP="006F266D">
            <w:pPr>
              <w:jc w:val="center"/>
              <w:rPr>
                <w:sz w:val="28"/>
                <w:szCs w:val="28"/>
              </w:rPr>
            </w:pPr>
          </w:p>
          <w:p w:rsidR="008740FF" w:rsidRPr="002C56C9" w:rsidRDefault="008740FF" w:rsidP="00BF64D2">
            <w:pPr>
              <w:pStyle w:val="1"/>
              <w:jc w:val="center"/>
              <w:rPr>
                <w:b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</w:tbl>
    <w:p w:rsidR="008740FF" w:rsidRDefault="008740FF" w:rsidP="008740FF">
      <w:pPr>
        <w:pStyle w:val="1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687"/>
        <w:gridCol w:w="3068"/>
        <w:gridCol w:w="3246"/>
      </w:tblGrid>
      <w:tr w:rsidR="008740FF" w:rsidRPr="004C3213" w:rsidTr="00BF64D2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BF64D2">
            <w:pPr>
              <w:rPr>
                <w:b/>
                <w:sz w:val="28"/>
                <w:szCs w:val="28"/>
              </w:rPr>
            </w:pPr>
            <w:r w:rsidRPr="004C3213">
              <w:rPr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6F266D" w:rsidP="00BF64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</w:t>
            </w:r>
            <w:r w:rsidR="008740FF" w:rsidRPr="004C3213">
              <w:rPr>
                <w:b/>
                <w:sz w:val="28"/>
                <w:szCs w:val="28"/>
              </w:rPr>
              <w:t>.2020 г.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BF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6F266D">
            <w:pPr>
              <w:jc w:val="right"/>
              <w:rPr>
                <w:b/>
                <w:sz w:val="28"/>
                <w:szCs w:val="28"/>
              </w:rPr>
            </w:pPr>
            <w:r w:rsidRPr="004C3213">
              <w:rPr>
                <w:b/>
                <w:sz w:val="28"/>
                <w:szCs w:val="28"/>
              </w:rPr>
              <w:t xml:space="preserve">№ </w:t>
            </w:r>
            <w:r w:rsidR="006F266D">
              <w:rPr>
                <w:b/>
                <w:sz w:val="28"/>
                <w:szCs w:val="28"/>
              </w:rPr>
              <w:t>41</w:t>
            </w:r>
            <w:r w:rsidRPr="004C321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40FF" w:rsidRPr="002C56C9" w:rsidTr="00BF64D2"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0FF" w:rsidRPr="005446F7" w:rsidRDefault="008740FF" w:rsidP="00BF64D2">
            <w:pPr>
              <w:rPr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5446F7" w:rsidRDefault="008740FF" w:rsidP="00BF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2C56C9" w:rsidRDefault="008740FF" w:rsidP="00BF64D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740FF" w:rsidRPr="00AD5194" w:rsidTr="00BF64D2">
        <w:tc>
          <w:tcPr>
            <w:tcW w:w="6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0FF" w:rsidRPr="00BC25E5" w:rsidRDefault="008740FF" w:rsidP="006F266D">
            <w:pPr>
              <w:jc w:val="both"/>
              <w:rPr>
                <w:b/>
                <w:sz w:val="26"/>
                <w:szCs w:val="26"/>
              </w:rPr>
            </w:pPr>
            <w:r w:rsidRPr="00BC25E5">
              <w:rPr>
                <w:b/>
                <w:i/>
                <w:sz w:val="26"/>
                <w:szCs w:val="26"/>
              </w:rPr>
              <w:t xml:space="preserve">О выделении и оборудовании специальных мест для размещения печатных предвыборных агитационных материалов при подготовке и проведении выборов депутатов представительных органов местного самоуправления четвертого созыва </w:t>
            </w:r>
            <w:r w:rsidR="006F266D" w:rsidRPr="00BC25E5">
              <w:rPr>
                <w:b/>
                <w:i/>
                <w:sz w:val="26"/>
                <w:szCs w:val="26"/>
              </w:rPr>
              <w:t>на территории С</w:t>
            </w:r>
            <w:r w:rsidRPr="00BC25E5">
              <w:rPr>
                <w:b/>
                <w:i/>
                <w:sz w:val="26"/>
                <w:szCs w:val="26"/>
              </w:rPr>
              <w:t>П «</w:t>
            </w:r>
            <w:r w:rsidR="006F266D" w:rsidRPr="00BC25E5">
              <w:rPr>
                <w:b/>
                <w:i/>
                <w:sz w:val="26"/>
                <w:szCs w:val="26"/>
              </w:rPr>
              <w:t>Деревня</w:t>
            </w:r>
            <w:r w:rsidRPr="00BC25E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F266D" w:rsidRPr="00BC25E5">
              <w:rPr>
                <w:b/>
                <w:i/>
                <w:sz w:val="26"/>
                <w:szCs w:val="26"/>
              </w:rPr>
              <w:t>Шумятино</w:t>
            </w:r>
            <w:proofErr w:type="spellEnd"/>
            <w:r w:rsidRPr="00BC25E5">
              <w:rPr>
                <w:b/>
                <w:i/>
                <w:sz w:val="26"/>
                <w:szCs w:val="26"/>
              </w:rPr>
              <w:t xml:space="preserve">» 13 сентября 2020 года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AD5194" w:rsidRDefault="008740FF" w:rsidP="00BF64D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740FF" w:rsidRDefault="008740FF" w:rsidP="008740FF"/>
    <w:p w:rsidR="008740FF" w:rsidRPr="00AD5194" w:rsidRDefault="008740FF" w:rsidP="008740FF">
      <w:pPr>
        <w:jc w:val="both"/>
        <w:rPr>
          <w:sz w:val="26"/>
          <w:szCs w:val="26"/>
        </w:rPr>
      </w:pPr>
      <w:r w:rsidRPr="00AD5194">
        <w:rPr>
          <w:sz w:val="26"/>
          <w:szCs w:val="26"/>
        </w:rPr>
        <w:tab/>
        <w:t xml:space="preserve">В соответствии с п.7 статьи 54 Федерального закона №67-ФЗ от 12.06.2002 года «Об основных гарантиях избирательных прав и права на участие в референдуме граждан Российской Федерации», п.8 статей 45 Закона Калужской области №556-ОЗ от 25.06.2009 года «О выборах в органы местного самоуправления в Калужской области», администрация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 «</w:t>
      </w:r>
      <w:r w:rsidR="006F266D">
        <w:rPr>
          <w:sz w:val="26"/>
          <w:szCs w:val="26"/>
        </w:rPr>
        <w:t>Деревня</w:t>
      </w:r>
      <w:r w:rsidRPr="00AD5194">
        <w:rPr>
          <w:sz w:val="26"/>
          <w:szCs w:val="26"/>
        </w:rPr>
        <w:t xml:space="preserve"> </w:t>
      </w:r>
      <w:proofErr w:type="spellStart"/>
      <w:r w:rsidR="006F266D">
        <w:rPr>
          <w:sz w:val="26"/>
          <w:szCs w:val="26"/>
        </w:rPr>
        <w:t>Шумятино</w:t>
      </w:r>
      <w:proofErr w:type="spellEnd"/>
      <w:r w:rsidRPr="00AD5194">
        <w:rPr>
          <w:sz w:val="26"/>
          <w:szCs w:val="26"/>
        </w:rPr>
        <w:t xml:space="preserve">» </w:t>
      </w:r>
      <w:r w:rsidRPr="00AD5194">
        <w:rPr>
          <w:b/>
          <w:sz w:val="26"/>
          <w:szCs w:val="26"/>
        </w:rPr>
        <w:t>ПОСТАНОВЛЯЕТ:</w:t>
      </w:r>
      <w:r w:rsidRPr="00AD5194">
        <w:rPr>
          <w:sz w:val="26"/>
          <w:szCs w:val="26"/>
        </w:rPr>
        <w:t xml:space="preserve"> </w:t>
      </w:r>
    </w:p>
    <w:p w:rsidR="008740FF" w:rsidRPr="00AD5194" w:rsidRDefault="008740FF" w:rsidP="008740FF">
      <w:pPr>
        <w:jc w:val="both"/>
        <w:rPr>
          <w:sz w:val="26"/>
          <w:szCs w:val="26"/>
        </w:rPr>
      </w:pPr>
    </w:p>
    <w:p w:rsidR="008740FF" w:rsidRPr="00AD5194" w:rsidRDefault="008740FF" w:rsidP="008740FF">
      <w:pPr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           1. Утвердить перечень мест для размещения печатных </w:t>
      </w:r>
      <w:r>
        <w:rPr>
          <w:sz w:val="26"/>
          <w:szCs w:val="26"/>
        </w:rPr>
        <w:t xml:space="preserve">предвыборных </w:t>
      </w:r>
      <w:r w:rsidRPr="00AD5194">
        <w:rPr>
          <w:sz w:val="26"/>
          <w:szCs w:val="26"/>
        </w:rPr>
        <w:t xml:space="preserve">агитационных </w:t>
      </w:r>
      <w:r w:rsidR="00BC25E5">
        <w:rPr>
          <w:sz w:val="26"/>
          <w:szCs w:val="26"/>
        </w:rPr>
        <w:t xml:space="preserve">материалов согласно приложению </w:t>
      </w:r>
      <w:r w:rsidRPr="00AD5194">
        <w:rPr>
          <w:sz w:val="26"/>
          <w:szCs w:val="26"/>
        </w:rPr>
        <w:t xml:space="preserve"> к настоящему постановлению.</w:t>
      </w:r>
    </w:p>
    <w:p w:rsidR="008740FF" w:rsidRPr="00AD5194" w:rsidRDefault="008740FF" w:rsidP="008740FF">
      <w:pPr>
        <w:ind w:firstLine="720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2. Администрации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 «</w:t>
      </w:r>
      <w:r w:rsidR="006F266D">
        <w:rPr>
          <w:sz w:val="26"/>
          <w:szCs w:val="26"/>
        </w:rPr>
        <w:t>Деревня</w:t>
      </w:r>
      <w:r w:rsidRPr="00AD5194">
        <w:rPr>
          <w:sz w:val="26"/>
          <w:szCs w:val="26"/>
        </w:rPr>
        <w:t xml:space="preserve"> </w:t>
      </w:r>
      <w:proofErr w:type="spellStart"/>
      <w:r w:rsidR="006F266D">
        <w:rPr>
          <w:sz w:val="26"/>
          <w:szCs w:val="26"/>
        </w:rPr>
        <w:t>Шумятино</w:t>
      </w:r>
      <w:proofErr w:type="spellEnd"/>
      <w:r w:rsidRPr="00AD5194">
        <w:rPr>
          <w:sz w:val="26"/>
          <w:szCs w:val="26"/>
        </w:rPr>
        <w:t xml:space="preserve">» оборудовать выделенные места таким образом, чтобы они имели достаточную площадь для размещения печатных </w:t>
      </w:r>
      <w:r>
        <w:rPr>
          <w:sz w:val="26"/>
          <w:szCs w:val="26"/>
        </w:rPr>
        <w:t xml:space="preserve">предвыборных </w:t>
      </w:r>
      <w:r w:rsidRPr="00AD5194">
        <w:rPr>
          <w:sz w:val="26"/>
          <w:szCs w:val="26"/>
        </w:rPr>
        <w:t>агитационных материалов, были удобны для посещения избирателями и располагались в месте, доступном для ознакомления с размещённой на них информацией.</w:t>
      </w:r>
    </w:p>
    <w:p w:rsidR="008740FF" w:rsidRPr="00AD5194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3. Печатные </w:t>
      </w:r>
      <w:r>
        <w:rPr>
          <w:sz w:val="26"/>
          <w:szCs w:val="26"/>
        </w:rPr>
        <w:t xml:space="preserve">предвыборные </w:t>
      </w:r>
      <w:r w:rsidRPr="00AD5194">
        <w:rPr>
          <w:sz w:val="26"/>
          <w:szCs w:val="26"/>
        </w:rPr>
        <w:t>агитационные материалы могут вывешиваться (расклеиваться, размещаться) в помещениях, на зданиях,</w:t>
      </w:r>
      <w:r>
        <w:rPr>
          <w:sz w:val="26"/>
          <w:szCs w:val="26"/>
        </w:rPr>
        <w:t xml:space="preserve"> сооружениях и иных объектах (</w:t>
      </w:r>
      <w:r w:rsidRPr="00AD5194">
        <w:rPr>
          <w:sz w:val="26"/>
          <w:szCs w:val="26"/>
        </w:rPr>
        <w:t>за исключением мест, предусмотренных п.1 настоящего постановления) только с согласия и на условиях собственников, владельцев указанных объектов.</w:t>
      </w:r>
    </w:p>
    <w:p w:rsidR="008740FF" w:rsidRPr="00AD5194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4. Запрещается вывешивать (расклеивать, размещать) печатные </w:t>
      </w:r>
      <w:r>
        <w:rPr>
          <w:sz w:val="26"/>
          <w:szCs w:val="26"/>
        </w:rPr>
        <w:t xml:space="preserve">предвыборные </w:t>
      </w:r>
      <w:r w:rsidRPr="00AD5194">
        <w:rPr>
          <w:sz w:val="26"/>
          <w:szCs w:val="26"/>
        </w:rPr>
        <w:t>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50 метров от входа в них.</w:t>
      </w:r>
    </w:p>
    <w:p w:rsidR="008740FF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>5.</w:t>
      </w:r>
      <w:r w:rsidR="00BC25E5">
        <w:rPr>
          <w:sz w:val="26"/>
          <w:szCs w:val="26"/>
        </w:rPr>
        <w:t xml:space="preserve"> </w:t>
      </w:r>
      <w:r w:rsidRPr="00AD5194">
        <w:rPr>
          <w:sz w:val="26"/>
          <w:szCs w:val="26"/>
        </w:rPr>
        <w:t xml:space="preserve">Направить настоящее постановление в территориальную избирательную комиссию </w:t>
      </w:r>
      <w:proofErr w:type="spellStart"/>
      <w:r w:rsidR="006F266D"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района и</w:t>
      </w:r>
      <w:r w:rsidRPr="00AD5194">
        <w:rPr>
          <w:sz w:val="26"/>
          <w:szCs w:val="26"/>
        </w:rPr>
        <w:t xml:space="preserve"> разместить на сайте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поселения.</w:t>
      </w:r>
    </w:p>
    <w:p w:rsidR="00E96B99" w:rsidRDefault="00E96B99" w:rsidP="008740FF">
      <w:pPr>
        <w:ind w:firstLine="711"/>
        <w:jc w:val="both"/>
        <w:rPr>
          <w:sz w:val="26"/>
          <w:szCs w:val="26"/>
        </w:rPr>
      </w:pPr>
    </w:p>
    <w:p w:rsidR="00E96B99" w:rsidRDefault="00E96B99" w:rsidP="008740FF">
      <w:pPr>
        <w:ind w:firstLine="711"/>
        <w:jc w:val="both"/>
        <w:rPr>
          <w:sz w:val="26"/>
          <w:szCs w:val="26"/>
        </w:rPr>
      </w:pPr>
    </w:p>
    <w:p w:rsidR="00E96B99" w:rsidRPr="000E6AEC" w:rsidRDefault="00E96B99" w:rsidP="00E96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главы </w:t>
      </w:r>
      <w:r w:rsidRPr="000E6AEC">
        <w:rPr>
          <w:b/>
          <w:bCs/>
          <w:sz w:val="28"/>
          <w:szCs w:val="28"/>
        </w:rPr>
        <w:t>администрации</w:t>
      </w:r>
    </w:p>
    <w:p w:rsidR="00E96B99" w:rsidRPr="00AD5194" w:rsidRDefault="00E96B99" w:rsidP="00E96B99">
      <w:pPr>
        <w:rPr>
          <w:sz w:val="26"/>
          <w:szCs w:val="26"/>
        </w:rPr>
      </w:pPr>
      <w:r>
        <w:rPr>
          <w:b/>
          <w:bCs/>
          <w:sz w:val="28"/>
          <w:szCs w:val="28"/>
        </w:rPr>
        <w:t>сельского</w:t>
      </w:r>
      <w:r w:rsidRPr="000E6AEC">
        <w:rPr>
          <w:b/>
          <w:bCs/>
          <w:sz w:val="28"/>
          <w:szCs w:val="28"/>
        </w:rPr>
        <w:t xml:space="preserve"> поселения «</w:t>
      </w:r>
      <w:r>
        <w:rPr>
          <w:b/>
          <w:bCs/>
          <w:sz w:val="28"/>
          <w:szCs w:val="28"/>
        </w:rPr>
        <w:t>Деревня</w:t>
      </w:r>
      <w:r w:rsidRPr="000E6AE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Шумятино</w:t>
      </w:r>
      <w:proofErr w:type="spellEnd"/>
      <w:r w:rsidRPr="000E6AEC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                        О.В. Маслова</w:t>
      </w:r>
    </w:p>
    <w:p w:rsidR="008740FF" w:rsidRPr="00AD5194" w:rsidRDefault="008740FF" w:rsidP="008740FF">
      <w:pPr>
        <w:rPr>
          <w:sz w:val="26"/>
          <w:szCs w:val="26"/>
        </w:rPr>
      </w:pPr>
    </w:p>
    <w:p w:rsidR="008740FF" w:rsidRPr="00D50098" w:rsidRDefault="008740FF" w:rsidP="008740FF">
      <w:r>
        <w:rPr>
          <w:sz w:val="28"/>
          <w:szCs w:val="28"/>
        </w:rPr>
        <w:t xml:space="preserve">           </w:t>
      </w:r>
    </w:p>
    <w:tbl>
      <w:tblPr>
        <w:tblW w:w="9606" w:type="dxa"/>
        <w:tblBorders>
          <w:insideH w:val="single" w:sz="4" w:space="0" w:color="auto"/>
        </w:tblBorders>
        <w:tblLook w:val="01E0"/>
      </w:tblPr>
      <w:tblGrid>
        <w:gridCol w:w="4503"/>
        <w:gridCol w:w="5103"/>
      </w:tblGrid>
      <w:tr w:rsidR="00E96B99" w:rsidRPr="000E6AEC" w:rsidTr="00BC25E5">
        <w:trPr>
          <w:trHeight w:val="1092"/>
        </w:trPr>
        <w:tc>
          <w:tcPr>
            <w:tcW w:w="4503" w:type="dxa"/>
          </w:tcPr>
          <w:p w:rsidR="00E96B99" w:rsidRPr="00E96B99" w:rsidRDefault="00E96B99" w:rsidP="00E96B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E96B99" w:rsidRDefault="00E96B99" w:rsidP="00BF64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6B99" w:rsidRDefault="00E96B99" w:rsidP="00BF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EC">
              <w:rPr>
                <w:sz w:val="28"/>
                <w:szCs w:val="28"/>
              </w:rPr>
              <w:t xml:space="preserve">риложение </w:t>
            </w:r>
          </w:p>
          <w:p w:rsidR="00E96B99" w:rsidRPr="000E6AEC" w:rsidRDefault="00E96B99" w:rsidP="00BF64D2">
            <w:pPr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0E6AEC">
              <w:rPr>
                <w:sz w:val="28"/>
                <w:szCs w:val="28"/>
              </w:rPr>
              <w:t>дминистрации</w:t>
            </w:r>
          </w:p>
          <w:p w:rsidR="00E96B99" w:rsidRPr="000E6AEC" w:rsidRDefault="00E96B99" w:rsidP="00BC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Шумятино</w:t>
            </w:r>
            <w:proofErr w:type="spellEnd"/>
            <w:r w:rsidRPr="000E6AEC">
              <w:rPr>
                <w:sz w:val="28"/>
                <w:szCs w:val="28"/>
              </w:rPr>
              <w:t>»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41</w:t>
            </w:r>
            <w:r w:rsidR="00BC25E5">
              <w:rPr>
                <w:sz w:val="28"/>
                <w:szCs w:val="28"/>
              </w:rPr>
              <w:t xml:space="preserve">  </w:t>
            </w:r>
            <w:r w:rsidRPr="000E6AEC">
              <w:rPr>
                <w:sz w:val="28"/>
                <w:szCs w:val="28"/>
              </w:rPr>
              <w:t xml:space="preserve">от 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0E6A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E6A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20 </w:t>
            </w:r>
            <w:r w:rsidRPr="000E6AEC">
              <w:rPr>
                <w:sz w:val="28"/>
                <w:szCs w:val="28"/>
              </w:rPr>
              <w:t>г.</w:t>
            </w:r>
          </w:p>
        </w:tc>
      </w:tr>
    </w:tbl>
    <w:p w:rsidR="008740FF" w:rsidRDefault="008740FF" w:rsidP="008740FF">
      <w:pPr>
        <w:rPr>
          <w:sz w:val="18"/>
          <w:szCs w:val="18"/>
        </w:rPr>
      </w:pPr>
    </w:p>
    <w:p w:rsidR="00BC25E5" w:rsidRDefault="00BC25E5" w:rsidP="008740FF">
      <w:pPr>
        <w:rPr>
          <w:sz w:val="18"/>
          <w:szCs w:val="18"/>
        </w:rPr>
      </w:pPr>
    </w:p>
    <w:p w:rsidR="00BC25E5" w:rsidRPr="000E6AEC" w:rsidRDefault="00BC25E5" w:rsidP="008740FF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6343"/>
      </w:tblGrid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  <w:r w:rsidRPr="000E6AEC">
              <w:rPr>
                <w:b/>
                <w:sz w:val="24"/>
                <w:szCs w:val="24"/>
              </w:rPr>
              <w:t>/</w:t>
            </w:r>
            <w:proofErr w:type="spell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Номер избирательног</w:t>
            </w:r>
            <w:r>
              <w:rPr>
                <w:b/>
                <w:sz w:val="24"/>
                <w:szCs w:val="24"/>
              </w:rPr>
              <w:t>о</w:t>
            </w:r>
            <w:r w:rsidRPr="000E6AEC">
              <w:rPr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6343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Место для размещения печатных  агитационных материалов</w:t>
            </w:r>
          </w:p>
        </w:tc>
      </w:tr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6B99" w:rsidRDefault="008740FF" w:rsidP="00E96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</w:t>
            </w:r>
            <w:r w:rsidR="00E96B99">
              <w:rPr>
                <w:sz w:val="24"/>
                <w:szCs w:val="24"/>
              </w:rPr>
              <w:t xml:space="preserve"> 1633</w:t>
            </w:r>
          </w:p>
          <w:p w:rsidR="00E96B99" w:rsidRDefault="00E96B99" w:rsidP="00E96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1634</w:t>
            </w:r>
          </w:p>
        </w:tc>
        <w:tc>
          <w:tcPr>
            <w:tcW w:w="6343" w:type="dxa"/>
          </w:tcPr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стенды: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д.Шумятино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ул.Варшавская, д.49;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д.Панское, ул.Мирная, д.12;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д.Адлеровка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д.14;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д.Бородухино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д.7;</w:t>
            </w:r>
          </w:p>
          <w:p w:rsidR="00E96B99" w:rsidRPr="00C116C0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д.Терентьево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ул.Полевая, д.12</w:t>
            </w:r>
          </w:p>
          <w:p w:rsidR="008740FF" w:rsidRPr="000E6AEC" w:rsidRDefault="008740FF" w:rsidP="00BF64D2">
            <w:pPr>
              <w:rPr>
                <w:sz w:val="24"/>
                <w:szCs w:val="24"/>
              </w:rPr>
            </w:pPr>
          </w:p>
        </w:tc>
      </w:tr>
    </w:tbl>
    <w:p w:rsidR="008740FF" w:rsidRPr="000E6AEC" w:rsidRDefault="008740FF" w:rsidP="008740FF">
      <w:pPr>
        <w:rPr>
          <w:sz w:val="18"/>
          <w:szCs w:val="18"/>
        </w:rPr>
      </w:pPr>
    </w:p>
    <w:p w:rsidR="008740FF" w:rsidRPr="000E6AEC" w:rsidRDefault="008740FF" w:rsidP="008740FF">
      <w:pPr>
        <w:rPr>
          <w:sz w:val="18"/>
          <w:szCs w:val="18"/>
        </w:rPr>
      </w:pP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>
      <w:r>
        <w:br/>
      </w: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B459CF" w:rsidRDefault="00B459CF"/>
    <w:sectPr w:rsidR="00B459CF" w:rsidSect="00B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0FF"/>
    <w:rsid w:val="001526B6"/>
    <w:rsid w:val="00456DF2"/>
    <w:rsid w:val="006F266D"/>
    <w:rsid w:val="007F46DD"/>
    <w:rsid w:val="008740FF"/>
    <w:rsid w:val="00B459CF"/>
    <w:rsid w:val="00BC25E5"/>
    <w:rsid w:val="00E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0F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2020-08-11T08:46:00Z</cp:lastPrinted>
  <dcterms:created xsi:type="dcterms:W3CDTF">2020-08-11T08:23:00Z</dcterms:created>
  <dcterms:modified xsi:type="dcterms:W3CDTF">2020-08-11T08:48:00Z</dcterms:modified>
</cp:coreProperties>
</file>