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D65" w:rsidRDefault="004C7D65" w:rsidP="00412CEA">
      <w:pPr>
        <w:pStyle w:val="a4"/>
        <w:rPr>
          <w:sz w:val="28"/>
          <w:szCs w:val="28"/>
        </w:rPr>
      </w:pPr>
      <w:r>
        <w:rPr>
          <w:noProof/>
          <w:sz w:val="28"/>
          <w:szCs w:val="28"/>
        </w:rPr>
        <w:t>РФ</w:t>
      </w:r>
    </w:p>
    <w:p w:rsidR="004C7D65" w:rsidRDefault="004C7D65" w:rsidP="00412CEA">
      <w:pPr>
        <w:pStyle w:val="a4"/>
        <w:rPr>
          <w:sz w:val="28"/>
          <w:szCs w:val="28"/>
        </w:rPr>
      </w:pPr>
      <w:r>
        <w:rPr>
          <w:sz w:val="28"/>
          <w:szCs w:val="28"/>
        </w:rPr>
        <w:t>КАЛУЖСКАЯ ОБЛАСТЬ</w:t>
      </w:r>
    </w:p>
    <w:p w:rsidR="00412CEA" w:rsidRDefault="004C7D65" w:rsidP="00412CE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МАЛОЯРОСЛАВЕЦКИЙ РАЙОН</w:t>
      </w:r>
    </w:p>
    <w:p w:rsidR="00412CEA" w:rsidRDefault="004C7D65" w:rsidP="00412CE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СЕЛЬСКОГО ПОСЕЛЕНИЯ</w:t>
      </w:r>
    </w:p>
    <w:p w:rsidR="004C7D65" w:rsidRDefault="004C7D65" w:rsidP="00412CE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412CEA">
        <w:rPr>
          <w:rFonts w:ascii="Times New Roman" w:hAnsi="Times New Roman"/>
          <w:b/>
          <w:sz w:val="28"/>
          <w:szCs w:val="28"/>
        </w:rPr>
        <w:t>ДЕРЕВНЯ ШУМЯТИНО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412CEA" w:rsidRDefault="00412CEA" w:rsidP="00412CEA">
      <w:pPr>
        <w:tabs>
          <w:tab w:val="left" w:pos="650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12CEA" w:rsidRDefault="00412CEA" w:rsidP="00412CEA">
      <w:pPr>
        <w:tabs>
          <w:tab w:val="left" w:pos="650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C7D65" w:rsidRDefault="004C7D65" w:rsidP="00412CEA">
      <w:pPr>
        <w:tabs>
          <w:tab w:val="left" w:pos="650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4C7D65" w:rsidRPr="00412CEA" w:rsidRDefault="004C7D65" w:rsidP="004C7D65">
      <w:pPr>
        <w:rPr>
          <w:rFonts w:ascii="Times New Roman" w:hAnsi="Times New Roman"/>
          <w:sz w:val="28"/>
          <w:szCs w:val="28"/>
          <w:u w:val="single"/>
        </w:rPr>
      </w:pPr>
      <w:r w:rsidRPr="00412CEA">
        <w:rPr>
          <w:rFonts w:ascii="Times New Roman" w:hAnsi="Times New Roman"/>
          <w:sz w:val="28"/>
          <w:szCs w:val="28"/>
        </w:rPr>
        <w:t xml:space="preserve">от </w:t>
      </w:r>
      <w:r w:rsidR="00FD5E60" w:rsidRPr="00412CEA">
        <w:rPr>
          <w:rFonts w:ascii="Times New Roman" w:hAnsi="Times New Roman"/>
          <w:sz w:val="28"/>
          <w:szCs w:val="28"/>
        </w:rPr>
        <w:t>27</w:t>
      </w:r>
      <w:r w:rsidR="00412CEA" w:rsidRPr="00412CEA">
        <w:rPr>
          <w:rFonts w:ascii="Times New Roman" w:hAnsi="Times New Roman"/>
          <w:sz w:val="28"/>
          <w:szCs w:val="28"/>
        </w:rPr>
        <w:t xml:space="preserve"> июля </w:t>
      </w:r>
      <w:r w:rsidRPr="00412CEA">
        <w:rPr>
          <w:rFonts w:ascii="Times New Roman" w:hAnsi="Times New Roman"/>
          <w:sz w:val="28"/>
          <w:szCs w:val="28"/>
        </w:rPr>
        <w:t>2017 г.</w:t>
      </w:r>
      <w:r w:rsidR="00412CEA">
        <w:rPr>
          <w:rFonts w:ascii="Times New Roman" w:hAnsi="Times New Roman"/>
          <w:sz w:val="28"/>
          <w:szCs w:val="28"/>
        </w:rPr>
        <w:tab/>
      </w:r>
      <w:r w:rsidRPr="00412CEA">
        <w:rPr>
          <w:rFonts w:ascii="Times New Roman" w:hAnsi="Times New Roman"/>
          <w:sz w:val="28"/>
          <w:szCs w:val="28"/>
        </w:rPr>
        <w:tab/>
      </w:r>
      <w:r w:rsidRPr="00412CEA">
        <w:rPr>
          <w:rFonts w:ascii="Times New Roman" w:hAnsi="Times New Roman"/>
          <w:sz w:val="28"/>
          <w:szCs w:val="28"/>
        </w:rPr>
        <w:tab/>
      </w:r>
      <w:r w:rsidRPr="00412CEA">
        <w:rPr>
          <w:rFonts w:ascii="Times New Roman" w:hAnsi="Times New Roman"/>
          <w:sz w:val="28"/>
          <w:szCs w:val="28"/>
        </w:rPr>
        <w:tab/>
      </w:r>
      <w:r w:rsidRPr="00412CEA">
        <w:rPr>
          <w:rFonts w:ascii="Times New Roman" w:hAnsi="Times New Roman"/>
          <w:sz w:val="28"/>
          <w:szCs w:val="28"/>
        </w:rPr>
        <w:tab/>
      </w:r>
      <w:r w:rsidRPr="00412CEA">
        <w:rPr>
          <w:rFonts w:ascii="Times New Roman" w:hAnsi="Times New Roman"/>
          <w:sz w:val="28"/>
          <w:szCs w:val="28"/>
        </w:rPr>
        <w:tab/>
      </w:r>
      <w:r w:rsidRPr="00412CEA">
        <w:rPr>
          <w:rFonts w:ascii="Times New Roman" w:hAnsi="Times New Roman"/>
          <w:sz w:val="28"/>
          <w:szCs w:val="28"/>
        </w:rPr>
        <w:tab/>
      </w:r>
      <w:r w:rsidR="00412CEA" w:rsidRPr="00412CEA">
        <w:rPr>
          <w:rFonts w:ascii="Times New Roman" w:hAnsi="Times New Roman"/>
          <w:sz w:val="28"/>
          <w:szCs w:val="28"/>
        </w:rPr>
        <w:tab/>
      </w:r>
      <w:r w:rsidR="00412CEA" w:rsidRPr="00412CEA">
        <w:rPr>
          <w:rFonts w:ascii="Times New Roman" w:hAnsi="Times New Roman"/>
          <w:sz w:val="28"/>
          <w:szCs w:val="28"/>
        </w:rPr>
        <w:tab/>
      </w:r>
      <w:r w:rsidR="00412CEA" w:rsidRPr="00412CEA">
        <w:rPr>
          <w:rFonts w:ascii="Times New Roman" w:hAnsi="Times New Roman"/>
          <w:sz w:val="28"/>
          <w:szCs w:val="28"/>
        </w:rPr>
        <w:tab/>
      </w:r>
      <w:r w:rsidRPr="00412CEA">
        <w:rPr>
          <w:rFonts w:ascii="Times New Roman" w:hAnsi="Times New Roman"/>
          <w:sz w:val="28"/>
          <w:szCs w:val="28"/>
        </w:rPr>
        <w:t xml:space="preserve">№ </w:t>
      </w:r>
      <w:r w:rsidR="00412CEA" w:rsidRPr="00412CEA">
        <w:rPr>
          <w:rFonts w:ascii="Times New Roman" w:hAnsi="Times New Roman"/>
          <w:sz w:val="28"/>
          <w:szCs w:val="28"/>
        </w:rPr>
        <w:t>21</w:t>
      </w:r>
    </w:p>
    <w:tbl>
      <w:tblPr>
        <w:tblW w:w="8472" w:type="dxa"/>
        <w:tblLook w:val="00A0" w:firstRow="1" w:lastRow="0" w:firstColumn="1" w:lastColumn="0" w:noHBand="0" w:noVBand="0"/>
      </w:tblPr>
      <w:tblGrid>
        <w:gridCol w:w="7308"/>
        <w:gridCol w:w="1164"/>
      </w:tblGrid>
      <w:tr w:rsidR="004C7D65" w:rsidTr="004C7D65">
        <w:tc>
          <w:tcPr>
            <w:tcW w:w="7308" w:type="dxa"/>
            <w:hideMark/>
          </w:tcPr>
          <w:p w:rsidR="004C7D65" w:rsidRDefault="004C7D65" w:rsidP="004212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Об утверждении Правил формирования, ведения и обязательного опубликования перечня </w:t>
            </w:r>
            <w:r w:rsidR="004212EF">
              <w:rPr>
                <w:rFonts w:ascii="Times New Roman" w:hAnsi="Times New Roman"/>
                <w:b/>
                <w:kern w:val="36"/>
                <w:sz w:val="26"/>
                <w:szCs w:val="26"/>
                <w:lang w:eastAsia="ru-RU"/>
              </w:rPr>
              <w:t xml:space="preserve">муниципального имущества, </w:t>
            </w:r>
            <w:r>
              <w:rPr>
                <w:rFonts w:ascii="Times New Roman" w:hAnsi="Times New Roman"/>
                <w:b/>
                <w:kern w:val="36"/>
                <w:sz w:val="26"/>
                <w:szCs w:val="26"/>
                <w:lang w:eastAsia="ru-RU"/>
              </w:rPr>
              <w:t>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</w:t>
            </w:r>
          </w:p>
        </w:tc>
        <w:tc>
          <w:tcPr>
            <w:tcW w:w="1164" w:type="dxa"/>
          </w:tcPr>
          <w:p w:rsidR="004C7D65" w:rsidRDefault="004C7D6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C7D65" w:rsidRDefault="004C7D65" w:rsidP="004C7D65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4C7D65" w:rsidRDefault="004C7D65" w:rsidP="00412CEA">
      <w:pPr>
        <w:spacing w:after="0" w:line="240" w:lineRule="auto"/>
        <w:ind w:firstLine="851"/>
        <w:jc w:val="both"/>
        <w:rPr>
          <w:rFonts w:ascii="Times New Roman" w:hAnsi="Times New Roman"/>
          <w:kern w:val="36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В соответствии со </w:t>
      </w:r>
      <w:hyperlink r:id="rId6" w:history="1">
        <w:r>
          <w:rPr>
            <w:rStyle w:val="a3"/>
            <w:color w:val="auto"/>
            <w:sz w:val="26"/>
            <w:szCs w:val="26"/>
            <w:u w:val="none"/>
          </w:rPr>
          <w:t>статьей 18</w:t>
        </w:r>
      </w:hyperlink>
      <w:r>
        <w:rPr>
          <w:rFonts w:ascii="Times New Roman" w:hAnsi="Times New Roman"/>
          <w:sz w:val="26"/>
          <w:szCs w:val="26"/>
        </w:rPr>
        <w:t xml:space="preserve"> Федерального закона от 24.07.2007 № 209-ФЗ «О развитии малого и среднего предпринимательства в Российской Федерации», руководствуясь Постановлением Правительства Российской Федерации от 01.12.2016 № 1283 и Приказом Минэкономразвития России от 20.04.2016 № 264</w:t>
      </w:r>
      <w:r>
        <w:rPr>
          <w:rFonts w:ascii="Times New Roman" w:hAnsi="Times New Roman"/>
          <w:kern w:val="36"/>
          <w:sz w:val="26"/>
          <w:szCs w:val="26"/>
          <w:lang w:eastAsia="ru-RU"/>
        </w:rPr>
        <w:t xml:space="preserve">, </w:t>
      </w:r>
      <w:r w:rsidR="004212EF">
        <w:rPr>
          <w:rFonts w:ascii="Times New Roman" w:hAnsi="Times New Roman"/>
          <w:kern w:val="36"/>
          <w:sz w:val="26"/>
          <w:szCs w:val="26"/>
          <w:lang w:eastAsia="ru-RU"/>
        </w:rPr>
        <w:t>А</w:t>
      </w:r>
      <w:r>
        <w:rPr>
          <w:rFonts w:ascii="Times New Roman" w:hAnsi="Times New Roman"/>
          <w:kern w:val="36"/>
          <w:sz w:val="26"/>
          <w:szCs w:val="26"/>
          <w:lang w:eastAsia="ru-RU"/>
        </w:rPr>
        <w:t>дминистрация сельского поселения «</w:t>
      </w:r>
      <w:r w:rsidR="00412CEA">
        <w:rPr>
          <w:rFonts w:ascii="Times New Roman" w:hAnsi="Times New Roman"/>
          <w:kern w:val="36"/>
          <w:sz w:val="26"/>
          <w:szCs w:val="26"/>
          <w:lang w:eastAsia="ru-RU"/>
        </w:rPr>
        <w:t xml:space="preserve">Деревня </w:t>
      </w:r>
      <w:proofErr w:type="spellStart"/>
      <w:r w:rsidR="00412CEA">
        <w:rPr>
          <w:rFonts w:ascii="Times New Roman" w:hAnsi="Times New Roman"/>
          <w:kern w:val="36"/>
          <w:sz w:val="26"/>
          <w:szCs w:val="26"/>
          <w:lang w:eastAsia="ru-RU"/>
        </w:rPr>
        <w:t>Шумятино</w:t>
      </w:r>
      <w:proofErr w:type="spellEnd"/>
      <w:r w:rsidR="00412CEA">
        <w:rPr>
          <w:rFonts w:ascii="Times New Roman" w:hAnsi="Times New Roman"/>
          <w:kern w:val="36"/>
          <w:sz w:val="26"/>
          <w:szCs w:val="26"/>
          <w:lang w:eastAsia="ru-RU"/>
        </w:rPr>
        <w:t>»,</w:t>
      </w:r>
    </w:p>
    <w:p w:rsidR="00412CEA" w:rsidRDefault="00412CEA" w:rsidP="00412CEA">
      <w:pPr>
        <w:spacing w:after="0" w:line="240" w:lineRule="auto"/>
        <w:ind w:firstLine="851"/>
        <w:jc w:val="both"/>
        <w:rPr>
          <w:rFonts w:ascii="Times New Roman" w:hAnsi="Times New Roman"/>
          <w:kern w:val="36"/>
          <w:sz w:val="26"/>
          <w:szCs w:val="26"/>
          <w:lang w:eastAsia="ru-RU"/>
        </w:rPr>
      </w:pPr>
    </w:p>
    <w:p w:rsidR="004C7D65" w:rsidRDefault="004C7D65" w:rsidP="004C7D65">
      <w:pPr>
        <w:spacing w:after="0" w:line="240" w:lineRule="auto"/>
        <w:ind w:firstLine="540"/>
        <w:jc w:val="center"/>
        <w:rPr>
          <w:rFonts w:ascii="Times New Roman" w:hAnsi="Times New Roman"/>
          <w:b/>
          <w:kern w:val="36"/>
          <w:sz w:val="26"/>
          <w:szCs w:val="26"/>
          <w:lang w:eastAsia="ru-RU"/>
        </w:rPr>
      </w:pPr>
      <w:r>
        <w:rPr>
          <w:rFonts w:ascii="Times New Roman" w:hAnsi="Times New Roman"/>
          <w:b/>
          <w:kern w:val="36"/>
          <w:sz w:val="26"/>
          <w:szCs w:val="26"/>
          <w:lang w:eastAsia="ru-RU"/>
        </w:rPr>
        <w:t>ПОСТАНОВЛЯЕТ:</w:t>
      </w:r>
    </w:p>
    <w:p w:rsidR="00412CEA" w:rsidRDefault="00412CEA" w:rsidP="004C7D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C7D65" w:rsidRDefault="004C7D65" w:rsidP="00412CEA">
      <w:pPr>
        <w:pStyle w:val="ConsPlusNormal"/>
        <w:tabs>
          <w:tab w:val="left" w:pos="426"/>
        </w:tabs>
        <w:jc w:val="both"/>
        <w:rPr>
          <w:rFonts w:ascii="Times New Roman" w:hAnsi="Times New Roman" w:cs="Times New Roman"/>
          <w:kern w:val="36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412CE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Утвердить Правила формирования, ведения и обязательного опубликования перечня </w:t>
      </w:r>
      <w:r w:rsidR="004212EF">
        <w:rPr>
          <w:rFonts w:ascii="Times New Roman" w:hAnsi="Times New Roman" w:cs="Times New Roman"/>
          <w:kern w:val="36"/>
          <w:sz w:val="26"/>
          <w:szCs w:val="26"/>
          <w:lang w:eastAsia="ru-RU"/>
        </w:rPr>
        <w:t xml:space="preserve">муниципального имущества, </w:t>
      </w:r>
      <w:r>
        <w:rPr>
          <w:rFonts w:ascii="Times New Roman" w:hAnsi="Times New Roman" w:cs="Times New Roman"/>
          <w:kern w:val="36"/>
          <w:sz w:val="26"/>
          <w:szCs w:val="26"/>
          <w:lang w:eastAsia="ru-RU"/>
        </w:rPr>
        <w:t>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</w:t>
      </w:r>
    </w:p>
    <w:p w:rsidR="004C7D65" w:rsidRDefault="004C7D65" w:rsidP="00412CEA">
      <w:pPr>
        <w:pStyle w:val="ConsPlusNormal"/>
        <w:tabs>
          <w:tab w:val="left" w:pos="426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412CE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 момента его официального опубликования и подлежит размещению на официальном сайте </w:t>
      </w:r>
      <w:r w:rsidR="004212EF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дминистрации сельского поселения «</w:t>
      </w:r>
      <w:r w:rsidR="00412CEA">
        <w:rPr>
          <w:rFonts w:ascii="Times New Roman" w:hAnsi="Times New Roman"/>
          <w:kern w:val="36"/>
          <w:sz w:val="26"/>
          <w:szCs w:val="26"/>
          <w:lang w:eastAsia="ru-RU"/>
        </w:rPr>
        <w:t xml:space="preserve">Деревня </w:t>
      </w:r>
      <w:proofErr w:type="spellStart"/>
      <w:r w:rsidR="00412CEA">
        <w:rPr>
          <w:rFonts w:ascii="Times New Roman" w:hAnsi="Times New Roman"/>
          <w:kern w:val="36"/>
          <w:sz w:val="26"/>
          <w:szCs w:val="26"/>
          <w:lang w:eastAsia="ru-RU"/>
        </w:rPr>
        <w:t>Шумятино</w:t>
      </w:r>
      <w:proofErr w:type="spellEnd"/>
      <w:r>
        <w:rPr>
          <w:rFonts w:ascii="Times New Roman" w:hAnsi="Times New Roman" w:cs="Times New Roman"/>
          <w:sz w:val="26"/>
          <w:szCs w:val="26"/>
        </w:rPr>
        <w:t>».</w:t>
      </w:r>
    </w:p>
    <w:p w:rsidR="004C7D65" w:rsidRDefault="004C7D65" w:rsidP="00412CEA">
      <w:pPr>
        <w:pStyle w:val="ConsPlusNormal"/>
        <w:tabs>
          <w:tab w:val="left" w:pos="42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412CE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оставляю за собой.</w:t>
      </w:r>
    </w:p>
    <w:p w:rsidR="004C7D65" w:rsidRDefault="004C7D65" w:rsidP="00412CE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12CEA" w:rsidRDefault="00412CEA" w:rsidP="00412CE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12CEA" w:rsidRDefault="00412CEA" w:rsidP="00412CE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12CEA" w:rsidRDefault="00412CEA" w:rsidP="00412CE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12CEA" w:rsidRDefault="00412CEA" w:rsidP="00412CE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C7D65" w:rsidRPr="00412CEA" w:rsidRDefault="004C7D65" w:rsidP="004C7D6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12CEA">
        <w:rPr>
          <w:rFonts w:ascii="Times New Roman" w:hAnsi="Times New Roman"/>
          <w:sz w:val="26"/>
          <w:szCs w:val="26"/>
        </w:rPr>
        <w:t>Глава администрации сельского поселения</w:t>
      </w:r>
    </w:p>
    <w:p w:rsidR="004C7D65" w:rsidRPr="00412CEA" w:rsidRDefault="004C7D65" w:rsidP="004C7D6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12CEA">
        <w:rPr>
          <w:rFonts w:ascii="Times New Roman" w:hAnsi="Times New Roman"/>
          <w:sz w:val="26"/>
          <w:szCs w:val="26"/>
        </w:rPr>
        <w:t>«</w:t>
      </w:r>
      <w:r w:rsidR="00412CEA" w:rsidRPr="00412CEA">
        <w:rPr>
          <w:rFonts w:ascii="Times New Roman" w:hAnsi="Times New Roman"/>
          <w:kern w:val="36"/>
          <w:sz w:val="26"/>
          <w:szCs w:val="26"/>
          <w:lang w:eastAsia="ru-RU"/>
        </w:rPr>
        <w:t xml:space="preserve">Деревня </w:t>
      </w:r>
      <w:proofErr w:type="spellStart"/>
      <w:proofErr w:type="gramStart"/>
      <w:r w:rsidR="00412CEA" w:rsidRPr="00412CEA">
        <w:rPr>
          <w:rFonts w:ascii="Times New Roman" w:hAnsi="Times New Roman"/>
          <w:kern w:val="36"/>
          <w:sz w:val="26"/>
          <w:szCs w:val="26"/>
          <w:lang w:eastAsia="ru-RU"/>
        </w:rPr>
        <w:t>Шумятино</w:t>
      </w:r>
      <w:proofErr w:type="spellEnd"/>
      <w:r w:rsidRPr="00412CEA">
        <w:rPr>
          <w:rFonts w:ascii="Times New Roman" w:hAnsi="Times New Roman"/>
          <w:sz w:val="26"/>
          <w:szCs w:val="26"/>
        </w:rPr>
        <w:t>»</w:t>
      </w:r>
      <w:r w:rsidR="00412CEA" w:rsidRPr="00412CEA">
        <w:rPr>
          <w:rFonts w:ascii="Times New Roman" w:hAnsi="Times New Roman"/>
          <w:sz w:val="26"/>
          <w:szCs w:val="26"/>
        </w:rPr>
        <w:tab/>
      </w:r>
      <w:proofErr w:type="gramEnd"/>
      <w:r w:rsidR="00412CEA" w:rsidRPr="00412CEA">
        <w:rPr>
          <w:rFonts w:ascii="Times New Roman" w:hAnsi="Times New Roman"/>
          <w:sz w:val="26"/>
          <w:szCs w:val="26"/>
        </w:rPr>
        <w:tab/>
      </w:r>
      <w:r w:rsidR="00412CEA" w:rsidRPr="00412CEA">
        <w:rPr>
          <w:rFonts w:ascii="Times New Roman" w:hAnsi="Times New Roman"/>
          <w:sz w:val="26"/>
          <w:szCs w:val="26"/>
        </w:rPr>
        <w:tab/>
      </w:r>
      <w:r w:rsidR="00412CEA" w:rsidRPr="00412CEA">
        <w:rPr>
          <w:rFonts w:ascii="Times New Roman" w:hAnsi="Times New Roman"/>
          <w:sz w:val="26"/>
          <w:szCs w:val="26"/>
        </w:rPr>
        <w:tab/>
      </w:r>
      <w:r w:rsidR="00412CEA" w:rsidRPr="00412CEA">
        <w:rPr>
          <w:rFonts w:ascii="Times New Roman" w:hAnsi="Times New Roman"/>
          <w:sz w:val="26"/>
          <w:szCs w:val="26"/>
        </w:rPr>
        <w:tab/>
      </w:r>
      <w:bookmarkStart w:id="0" w:name="_GoBack"/>
      <w:bookmarkEnd w:id="0"/>
      <w:r w:rsidR="00412CEA" w:rsidRPr="00412CEA">
        <w:rPr>
          <w:rFonts w:ascii="Times New Roman" w:hAnsi="Times New Roman"/>
          <w:sz w:val="26"/>
          <w:szCs w:val="26"/>
        </w:rPr>
        <w:tab/>
      </w:r>
      <w:r w:rsidR="00412CEA" w:rsidRPr="00412CEA">
        <w:rPr>
          <w:rFonts w:ascii="Times New Roman" w:hAnsi="Times New Roman"/>
          <w:sz w:val="26"/>
          <w:szCs w:val="26"/>
        </w:rPr>
        <w:tab/>
      </w:r>
      <w:r w:rsidR="00412CEA" w:rsidRPr="00412CEA">
        <w:rPr>
          <w:rFonts w:ascii="Times New Roman" w:hAnsi="Times New Roman"/>
          <w:sz w:val="26"/>
          <w:szCs w:val="26"/>
        </w:rPr>
        <w:tab/>
        <w:t>В.М. Коваленко</w:t>
      </w:r>
    </w:p>
    <w:p w:rsidR="004C7D65" w:rsidRPr="00412CEA" w:rsidRDefault="004C7D65" w:rsidP="004C7D6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12CEA">
        <w:rPr>
          <w:rFonts w:ascii="Times New Roman" w:hAnsi="Times New Roman"/>
          <w:sz w:val="26"/>
          <w:szCs w:val="26"/>
        </w:rPr>
        <w:br w:type="page"/>
      </w:r>
    </w:p>
    <w:p w:rsidR="004C7D65" w:rsidRDefault="004C7D65" w:rsidP="004C7D6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C7D65" w:rsidRDefault="004C7D65" w:rsidP="004C7D65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Утверждены Постановлением</w:t>
      </w:r>
    </w:p>
    <w:p w:rsidR="004212EF" w:rsidRDefault="003D2D74" w:rsidP="004C7D65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Администрации сельского поселения</w:t>
      </w:r>
    </w:p>
    <w:p w:rsidR="004C7D65" w:rsidRPr="004212EF" w:rsidRDefault="003D2D74" w:rsidP="004C7D65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4212EF">
        <w:rPr>
          <w:rFonts w:ascii="Times New Roman" w:hAnsi="Times New Roman" w:cs="Times New Roman"/>
          <w:b w:val="0"/>
        </w:rPr>
        <w:t>«</w:t>
      </w:r>
      <w:r w:rsidR="004212EF" w:rsidRPr="004212EF">
        <w:rPr>
          <w:rFonts w:ascii="Times New Roman" w:hAnsi="Times New Roman"/>
          <w:b w:val="0"/>
          <w:kern w:val="36"/>
          <w:lang w:eastAsia="ru-RU"/>
        </w:rPr>
        <w:t xml:space="preserve">Деревня </w:t>
      </w:r>
      <w:proofErr w:type="spellStart"/>
      <w:r w:rsidR="004212EF" w:rsidRPr="004212EF">
        <w:rPr>
          <w:rFonts w:ascii="Times New Roman" w:hAnsi="Times New Roman"/>
          <w:b w:val="0"/>
          <w:kern w:val="36"/>
          <w:lang w:eastAsia="ru-RU"/>
        </w:rPr>
        <w:t>Шумятино</w:t>
      </w:r>
      <w:proofErr w:type="spellEnd"/>
      <w:r w:rsidRPr="004212EF">
        <w:rPr>
          <w:rFonts w:ascii="Times New Roman" w:hAnsi="Times New Roman" w:cs="Times New Roman"/>
          <w:b w:val="0"/>
        </w:rPr>
        <w:t>»</w:t>
      </w:r>
    </w:p>
    <w:p w:rsidR="004C7D65" w:rsidRDefault="004C7D65" w:rsidP="004C7D65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от </w:t>
      </w:r>
      <w:r w:rsidR="004212EF">
        <w:rPr>
          <w:rFonts w:ascii="Times New Roman" w:hAnsi="Times New Roman" w:cs="Times New Roman"/>
          <w:b w:val="0"/>
        </w:rPr>
        <w:t>27 июля</w:t>
      </w:r>
      <w:r>
        <w:rPr>
          <w:rFonts w:ascii="Times New Roman" w:hAnsi="Times New Roman" w:cs="Times New Roman"/>
          <w:b w:val="0"/>
        </w:rPr>
        <w:t xml:space="preserve"> 2017 №</w:t>
      </w:r>
      <w:r w:rsidR="004212EF">
        <w:rPr>
          <w:rFonts w:ascii="Times New Roman" w:hAnsi="Times New Roman" w:cs="Times New Roman"/>
          <w:b w:val="0"/>
        </w:rPr>
        <w:t xml:space="preserve"> 21</w:t>
      </w:r>
    </w:p>
    <w:p w:rsidR="004C7D65" w:rsidRDefault="004C7D65" w:rsidP="004C7D65">
      <w:pPr>
        <w:pStyle w:val="ConsPlusTitle"/>
        <w:spacing w:before="360"/>
        <w:jc w:val="center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ПРАВИЛА</w:t>
      </w:r>
    </w:p>
    <w:p w:rsidR="004C7D65" w:rsidRDefault="004C7D65" w:rsidP="004C7D65">
      <w:pPr>
        <w:pStyle w:val="ConsPlusTitle"/>
        <w:jc w:val="center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ФОРМИРОВАНИЯ, ВЕДЕНИЯ И ОБЯЗАТЕЛЬНОГО ОПУБЛИКОВАНИЯ</w:t>
      </w:r>
    </w:p>
    <w:p w:rsidR="004C7D65" w:rsidRDefault="004C7D65" w:rsidP="004C7D65">
      <w:pPr>
        <w:pStyle w:val="ConsPlusTitle"/>
        <w:spacing w:after="360"/>
        <w:jc w:val="center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"О РАЗВИТИИ МАЛОГО И СРЕДНЕГО ПРЕДПРИНИМАТЕЛЬСТВА В РОССИЙСКОЙ ФЕДЕРАЦИИ"</w:t>
      </w:r>
    </w:p>
    <w:p w:rsidR="004C7D65" w:rsidRDefault="004C7D65" w:rsidP="004C7D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1. Настоящие Правила устанавливают порядок формирования, ведения (в том числе ежегодного дополнения) и обязательного опубликования </w:t>
      </w:r>
      <w:hyperlink r:id="rId7" w:history="1">
        <w:r>
          <w:rPr>
            <w:rStyle w:val="a3"/>
            <w:color w:val="auto"/>
            <w:sz w:val="26"/>
            <w:szCs w:val="28"/>
            <w:u w:val="none"/>
          </w:rPr>
          <w:t>перечня</w:t>
        </w:r>
      </w:hyperlink>
      <w:r>
        <w:rPr>
          <w:rFonts w:ascii="Times New Roman" w:hAnsi="Times New Roman" w:cs="Times New Roman"/>
          <w:sz w:val="26"/>
          <w:szCs w:val="28"/>
        </w:rPr>
        <w:t xml:space="preserve"> муниципального имущества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8" w:history="1">
        <w:r>
          <w:rPr>
            <w:rStyle w:val="a3"/>
            <w:color w:val="auto"/>
            <w:sz w:val="26"/>
            <w:szCs w:val="28"/>
            <w:u w:val="none"/>
          </w:rPr>
          <w:t>частью 4 статьи 18</w:t>
        </w:r>
      </w:hyperlink>
      <w:r>
        <w:rPr>
          <w:rFonts w:ascii="Times New Roman" w:hAnsi="Times New Roman" w:cs="Times New Roman"/>
          <w:sz w:val="26"/>
          <w:szCs w:val="28"/>
        </w:rPr>
        <w:t xml:space="preserve"> Федерального закона «О развитии малого и среднего предпринимательства в Российской Федерации» (далее соответственно - муниципальное имущество, перечень), в целях предоставления муниципального имущества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4C7D65" w:rsidRDefault="004C7D65" w:rsidP="004C7D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bookmarkStart w:id="1" w:name="P61"/>
      <w:bookmarkEnd w:id="1"/>
      <w:r>
        <w:rPr>
          <w:rFonts w:ascii="Times New Roman" w:hAnsi="Times New Roman" w:cs="Times New Roman"/>
          <w:sz w:val="26"/>
          <w:szCs w:val="28"/>
        </w:rPr>
        <w:t xml:space="preserve">2. В </w:t>
      </w:r>
      <w:hyperlink r:id="rId9" w:history="1">
        <w:r>
          <w:rPr>
            <w:rStyle w:val="a3"/>
            <w:color w:val="auto"/>
            <w:sz w:val="26"/>
            <w:szCs w:val="28"/>
            <w:u w:val="none"/>
          </w:rPr>
          <w:t>перечень</w:t>
        </w:r>
      </w:hyperlink>
      <w:r>
        <w:rPr>
          <w:rFonts w:ascii="Times New Roman" w:hAnsi="Times New Roman" w:cs="Times New Roman"/>
          <w:sz w:val="26"/>
          <w:szCs w:val="28"/>
        </w:rPr>
        <w:t xml:space="preserve"> (приложение №1) вносятся сведения о муниципальном имуществе, соответствующем следующим критериям:</w:t>
      </w:r>
    </w:p>
    <w:p w:rsidR="004C7D65" w:rsidRDefault="004C7D65" w:rsidP="004C7D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а)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4C7D65" w:rsidRDefault="004C7D65" w:rsidP="004C7D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б) муниципальное имущество не ограничено в обороте;</w:t>
      </w:r>
    </w:p>
    <w:p w:rsidR="004C7D65" w:rsidRDefault="004C7D65" w:rsidP="004C7D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в) муниципальное имущество не является объектом религиозного назначения;</w:t>
      </w:r>
    </w:p>
    <w:p w:rsidR="004C7D65" w:rsidRDefault="004C7D65" w:rsidP="004C7D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г) муниципальное имущество не является объектом незавершенного строительства;</w:t>
      </w:r>
    </w:p>
    <w:p w:rsidR="004C7D65" w:rsidRDefault="004C7D65" w:rsidP="004C7D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д) в отношении муниципального имущества не принято решение органа местного самоуправления о предоставлении его иным лицам;</w:t>
      </w:r>
    </w:p>
    <w:p w:rsidR="004C7D65" w:rsidRDefault="004C7D65" w:rsidP="004C7D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е) муниципальное имущество не включено в прогнозный план (программу) приватизации имущества, находящегося в собственности муниципального района;</w:t>
      </w:r>
    </w:p>
    <w:p w:rsidR="004C7D65" w:rsidRDefault="004C7D65" w:rsidP="004C7D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ж) муниципальное имущество не признано аварийным и подлежащим сносу или реконструкции.</w:t>
      </w:r>
    </w:p>
    <w:p w:rsidR="004C7D65" w:rsidRDefault="004C7D65" w:rsidP="004C7D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bookmarkStart w:id="2" w:name="P69"/>
      <w:bookmarkEnd w:id="2"/>
      <w:r>
        <w:rPr>
          <w:rFonts w:ascii="Times New Roman" w:hAnsi="Times New Roman" w:cs="Times New Roman"/>
          <w:sz w:val="26"/>
          <w:szCs w:val="28"/>
        </w:rPr>
        <w:t xml:space="preserve">3. Внесение сведений о муниципальном имуществе в </w:t>
      </w:r>
      <w:hyperlink r:id="rId10" w:history="1">
        <w:r>
          <w:rPr>
            <w:rStyle w:val="a3"/>
            <w:color w:val="auto"/>
            <w:sz w:val="26"/>
            <w:szCs w:val="28"/>
            <w:u w:val="none"/>
          </w:rPr>
          <w:t>перечень</w:t>
        </w:r>
      </w:hyperlink>
      <w:r>
        <w:rPr>
          <w:rFonts w:ascii="Times New Roman" w:hAnsi="Times New Roman" w:cs="Times New Roman"/>
          <w:sz w:val="26"/>
          <w:szCs w:val="28"/>
        </w:rPr>
        <w:t xml:space="preserve"> (в том числе ежегодное дополнение), а также исключение сведений о муниципальном имуществе из перечня осуществляются отделом имущественных и земельных отношений (далее - уполномоченный орган) на основании постановления Главы </w:t>
      </w:r>
      <w:r w:rsidR="004212EF">
        <w:rPr>
          <w:rFonts w:ascii="Times New Roman" w:hAnsi="Times New Roman" w:cs="Times New Roman"/>
          <w:sz w:val="26"/>
          <w:szCs w:val="28"/>
        </w:rPr>
        <w:t xml:space="preserve">администрации </w:t>
      </w:r>
      <w:r w:rsidR="003D2D74">
        <w:rPr>
          <w:rFonts w:ascii="Times New Roman" w:hAnsi="Times New Roman" w:cs="Times New Roman"/>
          <w:sz w:val="26"/>
          <w:szCs w:val="28"/>
        </w:rPr>
        <w:t>сельского поселения «</w:t>
      </w:r>
      <w:r w:rsidR="004212EF">
        <w:rPr>
          <w:rFonts w:ascii="Times New Roman" w:hAnsi="Times New Roman"/>
          <w:kern w:val="36"/>
          <w:sz w:val="26"/>
          <w:szCs w:val="26"/>
          <w:lang w:eastAsia="ru-RU"/>
        </w:rPr>
        <w:t xml:space="preserve">Деревня </w:t>
      </w:r>
      <w:proofErr w:type="spellStart"/>
      <w:r w:rsidR="004212EF">
        <w:rPr>
          <w:rFonts w:ascii="Times New Roman" w:hAnsi="Times New Roman"/>
          <w:kern w:val="36"/>
          <w:sz w:val="26"/>
          <w:szCs w:val="26"/>
          <w:lang w:eastAsia="ru-RU"/>
        </w:rPr>
        <w:t>Шумятино</w:t>
      </w:r>
      <w:proofErr w:type="spellEnd"/>
      <w:r w:rsidR="003D2D74">
        <w:rPr>
          <w:rFonts w:ascii="Times New Roman" w:hAnsi="Times New Roman" w:cs="Times New Roman"/>
          <w:sz w:val="26"/>
          <w:szCs w:val="28"/>
        </w:rPr>
        <w:t xml:space="preserve">» </w:t>
      </w:r>
      <w:r>
        <w:rPr>
          <w:rFonts w:ascii="Times New Roman" w:hAnsi="Times New Roman" w:cs="Times New Roman"/>
          <w:sz w:val="26"/>
          <w:szCs w:val="28"/>
        </w:rPr>
        <w:t xml:space="preserve">об утверждении перечня или о внесении в него изменений на основе предложений органов местного самоуправления, общероссийских некоммерческих организаций, выражающих интересы субъектов малого и среднего предпринимательства, организаций, образующих инфраструктуру поддержки </w:t>
      </w:r>
      <w:r>
        <w:rPr>
          <w:rFonts w:ascii="Times New Roman" w:hAnsi="Times New Roman" w:cs="Times New Roman"/>
          <w:sz w:val="26"/>
          <w:szCs w:val="28"/>
        </w:rPr>
        <w:lastRenderedPageBreak/>
        <w:t>субъектов малого и среднего предпринимательства, а также субъектов малого и среднего предпринимательства.</w:t>
      </w:r>
    </w:p>
    <w:p w:rsidR="004C7D65" w:rsidRDefault="004C7D65" w:rsidP="004C7D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Внесение в перечень изменений, не предусматривающих исключения из перечня муниципального имущества, осуществляется не позднее 10 рабочих дней с даты внесения соответствующих изменений в реестр муниципального имущества.</w:t>
      </w:r>
    </w:p>
    <w:p w:rsidR="004C7D65" w:rsidRDefault="004C7D65" w:rsidP="004C7D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4. Рассмотрение предложения, указанного в </w:t>
      </w:r>
      <w:hyperlink r:id="rId11" w:anchor="P69" w:history="1">
        <w:r>
          <w:rPr>
            <w:rStyle w:val="a3"/>
            <w:color w:val="auto"/>
            <w:sz w:val="26"/>
            <w:szCs w:val="28"/>
            <w:u w:val="none"/>
          </w:rPr>
          <w:t>пункте 3</w:t>
        </w:r>
      </w:hyperlink>
      <w:r>
        <w:rPr>
          <w:rFonts w:ascii="Times New Roman" w:hAnsi="Times New Roman" w:cs="Times New Roman"/>
          <w:sz w:val="26"/>
          <w:szCs w:val="28"/>
        </w:rPr>
        <w:t xml:space="preserve"> настоящих Правил, осуществляется уполномоченным органом в течение 30 календарных дней с даты его поступления. По результатам рассмотрения предложения уполномоченным органом принимается одно из следующих решений:</w:t>
      </w:r>
    </w:p>
    <w:p w:rsidR="004C7D65" w:rsidRDefault="004C7D65" w:rsidP="004C7D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а) о включении сведений о муниципальном имуществе, в отношении которого поступило предложение, в перечень с учетом критериев, установленных </w:t>
      </w:r>
      <w:hyperlink r:id="rId12" w:anchor="P61" w:history="1">
        <w:r>
          <w:rPr>
            <w:rStyle w:val="a3"/>
            <w:color w:val="auto"/>
            <w:sz w:val="26"/>
            <w:szCs w:val="28"/>
            <w:u w:val="none"/>
          </w:rPr>
          <w:t>пунктом 2</w:t>
        </w:r>
      </w:hyperlink>
      <w:r>
        <w:rPr>
          <w:rFonts w:ascii="Times New Roman" w:hAnsi="Times New Roman" w:cs="Times New Roman"/>
          <w:sz w:val="26"/>
          <w:szCs w:val="28"/>
        </w:rPr>
        <w:t xml:space="preserve"> настоящих Правил;</w:t>
      </w:r>
    </w:p>
    <w:p w:rsidR="004C7D65" w:rsidRDefault="004C7D65" w:rsidP="004C7D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б) об исключении сведений о муниципальном имуществе, в отношении которого поступило предложение, из перечня с учетом положений </w:t>
      </w:r>
      <w:hyperlink r:id="rId13" w:anchor="P76" w:history="1">
        <w:r>
          <w:rPr>
            <w:rStyle w:val="a3"/>
            <w:color w:val="auto"/>
            <w:sz w:val="26"/>
            <w:szCs w:val="28"/>
            <w:u w:val="none"/>
          </w:rPr>
          <w:t>пунктов 6</w:t>
        </w:r>
      </w:hyperlink>
      <w:r>
        <w:rPr>
          <w:rFonts w:ascii="Times New Roman" w:hAnsi="Times New Roman" w:cs="Times New Roman"/>
          <w:sz w:val="26"/>
          <w:szCs w:val="28"/>
        </w:rPr>
        <w:t xml:space="preserve"> и </w:t>
      </w:r>
      <w:hyperlink r:id="rId14" w:anchor="P79" w:history="1">
        <w:r>
          <w:rPr>
            <w:rStyle w:val="a3"/>
            <w:color w:val="auto"/>
            <w:sz w:val="26"/>
            <w:szCs w:val="28"/>
            <w:u w:val="none"/>
          </w:rPr>
          <w:t>7</w:t>
        </w:r>
      </w:hyperlink>
      <w:r>
        <w:rPr>
          <w:rFonts w:ascii="Times New Roman" w:hAnsi="Times New Roman" w:cs="Times New Roman"/>
          <w:sz w:val="26"/>
          <w:szCs w:val="28"/>
        </w:rPr>
        <w:t xml:space="preserve"> настоящих Правил;</w:t>
      </w:r>
    </w:p>
    <w:p w:rsidR="004C7D65" w:rsidRDefault="004C7D65" w:rsidP="004C7D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в) об отказе в учете предложения.</w:t>
      </w:r>
    </w:p>
    <w:p w:rsidR="004C7D65" w:rsidRDefault="004C7D65" w:rsidP="004C7D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5. В случае принятия решения об отказе в учете предложения, указанного в </w:t>
      </w:r>
      <w:hyperlink r:id="rId15" w:anchor="P69" w:history="1">
        <w:r>
          <w:rPr>
            <w:rStyle w:val="a3"/>
            <w:color w:val="auto"/>
            <w:sz w:val="26"/>
            <w:szCs w:val="28"/>
            <w:u w:val="none"/>
          </w:rPr>
          <w:t>пункте 3</w:t>
        </w:r>
      </w:hyperlink>
      <w:r>
        <w:rPr>
          <w:rFonts w:ascii="Times New Roman" w:hAnsi="Times New Roman" w:cs="Times New Roman"/>
          <w:sz w:val="26"/>
          <w:szCs w:val="28"/>
        </w:rPr>
        <w:t xml:space="preserve"> настоящих Правил, уполномоченный орган направляет лицу, представившему предложение, мотивированный ответ о невозможности включения сведений о муниципальном имуществе в </w:t>
      </w:r>
      <w:hyperlink r:id="rId16" w:history="1">
        <w:r>
          <w:rPr>
            <w:rStyle w:val="a3"/>
            <w:color w:val="auto"/>
            <w:sz w:val="26"/>
            <w:szCs w:val="28"/>
            <w:u w:val="none"/>
          </w:rPr>
          <w:t>перечень</w:t>
        </w:r>
      </w:hyperlink>
      <w:r>
        <w:rPr>
          <w:rFonts w:ascii="Times New Roman" w:hAnsi="Times New Roman" w:cs="Times New Roman"/>
          <w:sz w:val="26"/>
          <w:szCs w:val="28"/>
        </w:rPr>
        <w:t xml:space="preserve"> или исключения сведений о муниципальном имуществе из перечня.</w:t>
      </w:r>
    </w:p>
    <w:p w:rsidR="004C7D65" w:rsidRDefault="004C7D65" w:rsidP="004C7D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bookmarkStart w:id="3" w:name="P76"/>
      <w:bookmarkEnd w:id="3"/>
      <w:r>
        <w:rPr>
          <w:rFonts w:ascii="Times New Roman" w:hAnsi="Times New Roman" w:cs="Times New Roman"/>
          <w:sz w:val="26"/>
          <w:szCs w:val="28"/>
        </w:rPr>
        <w:t>6. Уполномоченный орган вправе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4C7D65" w:rsidRDefault="004C7D65" w:rsidP="004C7D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имущества;</w:t>
      </w:r>
    </w:p>
    <w:p w:rsidR="004C7D65" w:rsidRDefault="004C7D65" w:rsidP="004C7D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б)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«О защите конкуренции».</w:t>
      </w:r>
    </w:p>
    <w:p w:rsidR="004C7D65" w:rsidRDefault="004C7D65" w:rsidP="004C7D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bookmarkStart w:id="4" w:name="P79"/>
      <w:bookmarkEnd w:id="4"/>
      <w:r>
        <w:rPr>
          <w:rFonts w:ascii="Times New Roman" w:hAnsi="Times New Roman" w:cs="Times New Roman"/>
          <w:sz w:val="26"/>
          <w:szCs w:val="28"/>
        </w:rPr>
        <w:t>7. Уполномоченный орган исключает сведения о муниципальном имуществе из перечня в одном из следующих случаев:</w:t>
      </w:r>
    </w:p>
    <w:p w:rsidR="004C7D65" w:rsidRDefault="004C7D65" w:rsidP="004C7D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а) в отношении муниципального имущества в установленном законодательством Российской Федерации порядке принято решение органов местного самоуправления о его использовании для муниципальных нужд либо для иных целей;</w:t>
      </w:r>
    </w:p>
    <w:p w:rsidR="004C7D65" w:rsidRDefault="004C7D65" w:rsidP="004C7D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б) право муниципальной собственности на имущество прекращено по решению суда или в ином установленном законом порядке.</w:t>
      </w:r>
    </w:p>
    <w:p w:rsidR="004C7D65" w:rsidRDefault="004C7D65" w:rsidP="004C7D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8. Сведения о муниципальном имуществе вносятся в </w:t>
      </w:r>
      <w:hyperlink r:id="rId17" w:history="1">
        <w:r>
          <w:rPr>
            <w:rStyle w:val="a3"/>
            <w:color w:val="auto"/>
            <w:sz w:val="26"/>
            <w:szCs w:val="28"/>
            <w:u w:val="none"/>
          </w:rPr>
          <w:t>перечень</w:t>
        </w:r>
      </w:hyperlink>
      <w:r>
        <w:rPr>
          <w:rFonts w:ascii="Times New Roman" w:hAnsi="Times New Roman" w:cs="Times New Roman"/>
          <w:sz w:val="26"/>
          <w:szCs w:val="28"/>
        </w:rPr>
        <w:t xml:space="preserve"> в </w:t>
      </w:r>
      <w:hyperlink r:id="rId18" w:history="1">
        <w:r>
          <w:rPr>
            <w:rStyle w:val="a3"/>
            <w:color w:val="auto"/>
            <w:sz w:val="26"/>
            <w:szCs w:val="28"/>
            <w:u w:val="none"/>
          </w:rPr>
          <w:t>составе</w:t>
        </w:r>
      </w:hyperlink>
      <w:r>
        <w:rPr>
          <w:rFonts w:ascii="Times New Roman" w:hAnsi="Times New Roman" w:cs="Times New Roman"/>
          <w:sz w:val="26"/>
          <w:szCs w:val="28"/>
        </w:rPr>
        <w:t xml:space="preserve"> и по </w:t>
      </w:r>
      <w:hyperlink r:id="rId19" w:history="1">
        <w:r>
          <w:rPr>
            <w:rStyle w:val="a3"/>
            <w:color w:val="auto"/>
            <w:sz w:val="26"/>
            <w:szCs w:val="28"/>
            <w:u w:val="none"/>
          </w:rPr>
          <w:t>форме</w:t>
        </w:r>
      </w:hyperlink>
      <w:r>
        <w:rPr>
          <w:rFonts w:ascii="Times New Roman" w:hAnsi="Times New Roman" w:cs="Times New Roman"/>
          <w:sz w:val="26"/>
          <w:szCs w:val="28"/>
        </w:rPr>
        <w:t xml:space="preserve">, которые установлены в соответствии с </w:t>
      </w:r>
      <w:hyperlink r:id="rId20" w:history="1">
        <w:r>
          <w:rPr>
            <w:rStyle w:val="a3"/>
            <w:color w:val="auto"/>
            <w:sz w:val="26"/>
            <w:szCs w:val="28"/>
            <w:u w:val="none"/>
          </w:rPr>
          <w:t>частью 4.4 статьи 18</w:t>
        </w:r>
      </w:hyperlink>
      <w:r>
        <w:rPr>
          <w:rFonts w:ascii="Times New Roman" w:hAnsi="Times New Roman" w:cs="Times New Roman"/>
          <w:sz w:val="26"/>
          <w:szCs w:val="28"/>
        </w:rPr>
        <w:t xml:space="preserve"> Федерального закона «О развитии малого и среднего предпринимательства в Российской Федерации».</w:t>
      </w:r>
    </w:p>
    <w:p w:rsidR="004C7D65" w:rsidRDefault="004C7D65" w:rsidP="004C7D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9. Сведения о муниципальном имуществе группируются в перечне по муниципальным образованиям, на территориях которых муниципальное имущество </w:t>
      </w:r>
      <w:r>
        <w:rPr>
          <w:rFonts w:ascii="Times New Roman" w:hAnsi="Times New Roman" w:cs="Times New Roman"/>
          <w:sz w:val="26"/>
          <w:szCs w:val="28"/>
        </w:rPr>
        <w:lastRenderedPageBreak/>
        <w:t>расположено, а также по видам имущества (недвижимое имущество (в том числе единый недвижимый комплекс), движимое имущество).</w:t>
      </w:r>
    </w:p>
    <w:p w:rsidR="004C7D65" w:rsidRDefault="004C7D65" w:rsidP="004C7D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10. Ведение перечня осуществляется уполномоченным органом в электронной форме.</w:t>
      </w:r>
    </w:p>
    <w:p w:rsidR="004C7D65" w:rsidRDefault="004C7D65" w:rsidP="004C7D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11. </w:t>
      </w:r>
      <w:hyperlink r:id="rId21" w:history="1">
        <w:r>
          <w:rPr>
            <w:rStyle w:val="a3"/>
            <w:color w:val="auto"/>
            <w:sz w:val="26"/>
            <w:szCs w:val="28"/>
            <w:u w:val="none"/>
          </w:rPr>
          <w:t>Перечень</w:t>
        </w:r>
      </w:hyperlink>
      <w:r>
        <w:rPr>
          <w:rFonts w:ascii="Times New Roman" w:hAnsi="Times New Roman" w:cs="Times New Roman"/>
          <w:sz w:val="26"/>
          <w:szCs w:val="28"/>
        </w:rPr>
        <w:t xml:space="preserve"> и внесенные в него изменения подлежат:</w:t>
      </w:r>
    </w:p>
    <w:p w:rsidR="004C7D65" w:rsidRDefault="004C7D65" w:rsidP="004C7D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а) обязательному опубликованию в средствах массовой информации - в течение 10 рабочих дней со дня утверждения;</w:t>
      </w:r>
    </w:p>
    <w:p w:rsidR="004C7D65" w:rsidRDefault="004C7D65" w:rsidP="004C7D6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б) размещению на официальном сайте в информационно-телекоммуникационной сети «Интернет» (в том числе в форме открытых данных) - в течение 3 рабочих дней со дня утверждения.</w:t>
      </w:r>
    </w:p>
    <w:p w:rsidR="002461F7" w:rsidRDefault="002461F7"/>
    <w:sectPr w:rsidR="002461F7" w:rsidSect="009A3449">
      <w:footerReference w:type="default" r:id="rId22"/>
      <w:pgSz w:w="11906" w:h="16838"/>
      <w:pgMar w:top="567" w:right="567" w:bottom="567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449" w:rsidRDefault="009A3449" w:rsidP="009A3449">
      <w:pPr>
        <w:spacing w:after="0" w:line="240" w:lineRule="auto"/>
      </w:pPr>
      <w:r>
        <w:separator/>
      </w:r>
    </w:p>
  </w:endnote>
  <w:endnote w:type="continuationSeparator" w:id="0">
    <w:p w:rsidR="009A3449" w:rsidRDefault="009A3449" w:rsidP="009A3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096581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9A3449" w:rsidRPr="009A3449" w:rsidRDefault="009A3449">
        <w:pPr>
          <w:pStyle w:val="aa"/>
          <w:jc w:val="right"/>
          <w:rPr>
            <w:rFonts w:ascii="Times New Roman" w:hAnsi="Times New Roman"/>
            <w:sz w:val="20"/>
            <w:szCs w:val="20"/>
          </w:rPr>
        </w:pPr>
        <w:r w:rsidRPr="009A3449">
          <w:rPr>
            <w:rFonts w:ascii="Times New Roman" w:hAnsi="Times New Roman"/>
            <w:sz w:val="20"/>
            <w:szCs w:val="20"/>
          </w:rPr>
          <w:fldChar w:fldCharType="begin"/>
        </w:r>
        <w:r w:rsidRPr="009A3449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9A3449">
          <w:rPr>
            <w:rFonts w:ascii="Times New Roman" w:hAnsi="Times New Roman"/>
            <w:sz w:val="20"/>
            <w:szCs w:val="20"/>
          </w:rPr>
          <w:fldChar w:fldCharType="separate"/>
        </w:r>
        <w:r w:rsidR="006B62E4">
          <w:rPr>
            <w:rFonts w:ascii="Times New Roman" w:hAnsi="Times New Roman"/>
            <w:noProof/>
            <w:sz w:val="20"/>
            <w:szCs w:val="20"/>
          </w:rPr>
          <w:t>2</w:t>
        </w:r>
        <w:r w:rsidRPr="009A3449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9A3449" w:rsidRDefault="009A344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449" w:rsidRDefault="009A3449" w:rsidP="009A3449">
      <w:pPr>
        <w:spacing w:after="0" w:line="240" w:lineRule="auto"/>
      </w:pPr>
      <w:r>
        <w:separator/>
      </w:r>
    </w:p>
  </w:footnote>
  <w:footnote w:type="continuationSeparator" w:id="0">
    <w:p w:rsidR="009A3449" w:rsidRDefault="009A3449" w:rsidP="009A34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D65"/>
    <w:rsid w:val="002461F7"/>
    <w:rsid w:val="003D2D74"/>
    <w:rsid w:val="00412CEA"/>
    <w:rsid w:val="004212EF"/>
    <w:rsid w:val="004C7D65"/>
    <w:rsid w:val="006B62E4"/>
    <w:rsid w:val="007634A5"/>
    <w:rsid w:val="009A3449"/>
    <w:rsid w:val="00FD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A6E2406-C114-4E3D-88C0-3D8D4EEAF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C7D65"/>
    <w:rPr>
      <w:rFonts w:ascii="Times New Roman" w:hAnsi="Times New Roman" w:cs="Times New Roman" w:hint="default"/>
      <w:color w:val="0000FF"/>
      <w:u w:val="single"/>
    </w:rPr>
  </w:style>
  <w:style w:type="paragraph" w:styleId="a4">
    <w:name w:val="Title"/>
    <w:basedOn w:val="a"/>
    <w:link w:val="a5"/>
    <w:uiPriority w:val="99"/>
    <w:qFormat/>
    <w:rsid w:val="004C7D65"/>
    <w:pPr>
      <w:spacing w:after="0" w:line="240" w:lineRule="auto"/>
      <w:jc w:val="center"/>
    </w:pPr>
    <w:rPr>
      <w:rFonts w:ascii="Times New Roman" w:eastAsia="Times New Roman" w:hAnsi="Times New Roman"/>
      <w:b/>
      <w:sz w:val="26"/>
      <w:szCs w:val="26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4C7D65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customStyle="1" w:styleId="ConsPlusNormal">
    <w:name w:val="ConsPlusNormal"/>
    <w:uiPriority w:val="99"/>
    <w:rsid w:val="004C7D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4C7D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D5E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D5E60"/>
    <w:rPr>
      <w:rFonts w:ascii="Segoe UI" w:eastAsia="Calibr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A34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A3449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9A34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A344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C9BBB6699A708D34D45D88FAADDE73F3738D0350D3AA0E9964A7057DA82C4FF6E484D3B34B4F55H5bEM" TargetMode="External"/><Relationship Id="rId13" Type="http://schemas.openxmlformats.org/officeDocument/2006/relationships/hyperlink" Target="file:///C:\Users\User\Desktop\&#1044;&#1083;&#1103;%20&#1058;&#1072;&#1090;&#1100;&#1103;&#1085;&#1099;%20&#1048;&#1074;&#1072;&#1085;&#1086;&#1074;&#1085;&#1099;\&#1053;&#1054;&#1042;&#1067;&#1045;%20&#1055;&#1056;&#1040;&#1042;&#1048;&#1051;&#1040;%20&#1087;&#1077;&#1088;&#1077;&#1095;&#1085;&#1103;%202017.docx" TargetMode="External"/><Relationship Id="rId18" Type="http://schemas.openxmlformats.org/officeDocument/2006/relationships/hyperlink" Target="consultantplus://offline/ref=2EC9BBB6699A708D34D45D88FAADDE73F07A8C0152DEAA0E9964A7057DA82C4FF6E484D3B34B4D52H5b1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2EC9BBB6699A708D34D45D88FAADDE73F07B8E065CD8AA0E9964A7057DA82C4FF6E484D3B34B4C50H5bCM" TargetMode="External"/><Relationship Id="rId7" Type="http://schemas.openxmlformats.org/officeDocument/2006/relationships/hyperlink" Target="consultantplus://offline/ref=2EC9BBB6699A708D34D45D88FAADDE73F07B8E065CD8AA0E9964A7057DA82C4FF6E484D3B34B4C51H5bEM" TargetMode="External"/><Relationship Id="rId12" Type="http://schemas.openxmlformats.org/officeDocument/2006/relationships/hyperlink" Target="file:///C:\Users\User\Desktop\&#1044;&#1083;&#1103;%20&#1058;&#1072;&#1090;&#1100;&#1103;&#1085;&#1099;%20&#1048;&#1074;&#1072;&#1085;&#1086;&#1074;&#1085;&#1099;\&#1053;&#1054;&#1042;&#1067;&#1045;%20&#1055;&#1056;&#1040;&#1042;&#1048;&#1051;&#1040;%20&#1087;&#1077;&#1088;&#1077;&#1095;&#1085;&#1103;%202017.docx" TargetMode="External"/><Relationship Id="rId17" Type="http://schemas.openxmlformats.org/officeDocument/2006/relationships/hyperlink" Target="consultantplus://offline/ref=2EC9BBB6699A708D34D45D88FAADDE73F07B8E065CD8AA0E9964A7057DA82C4FF6E484D3B34B4C50H5bC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EC9BBB6699A708D34D45D88FAADDE73F07B8E065CD8AA0E9964A7057DA82C4FF6E484D3B34B4C50H5bCM" TargetMode="External"/><Relationship Id="rId20" Type="http://schemas.openxmlformats.org/officeDocument/2006/relationships/hyperlink" Target="consultantplus://offline/ref=2EC9BBB6699A708D34D45D88FAADDE73F3738D0350D3AA0E9964A7057DA82C4FF6E484D3B34B4F55H5bF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775EAB10E8BA6814AD0C6D4569418CE722927C1B08A5D6351070CE782EA8DBFA2EB322CC9241E50b719G" TargetMode="External"/><Relationship Id="rId11" Type="http://schemas.openxmlformats.org/officeDocument/2006/relationships/hyperlink" Target="file:///C:\Users\User\Desktop\&#1044;&#1083;&#1103;%20&#1058;&#1072;&#1090;&#1100;&#1103;&#1085;&#1099;%20&#1048;&#1074;&#1072;&#1085;&#1086;&#1074;&#1085;&#1099;\&#1053;&#1054;&#1042;&#1067;&#1045;%20&#1055;&#1056;&#1040;&#1042;&#1048;&#1051;&#1040;%20&#1087;&#1077;&#1088;&#1077;&#1095;&#1085;&#1103;%202017.docx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file:///C:\Users\User\Desktop\&#1044;&#1083;&#1103;%20&#1058;&#1072;&#1090;&#1100;&#1103;&#1085;&#1099;%20&#1048;&#1074;&#1072;&#1085;&#1086;&#1074;&#1085;&#1099;\&#1053;&#1054;&#1042;&#1067;&#1045;%20&#1055;&#1056;&#1040;&#1042;&#1048;&#1051;&#1040;%20&#1087;&#1077;&#1088;&#1077;&#1095;&#1085;&#1103;%202017.docx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2EC9BBB6699A708D34D45D88FAADDE73F07B8E065CD8AA0E9964A7057DA82C4FF6E484D3B34B4C50H5bCM" TargetMode="External"/><Relationship Id="rId19" Type="http://schemas.openxmlformats.org/officeDocument/2006/relationships/hyperlink" Target="consultantplus://offline/ref=2EC9BBB6699A708D34D45D88FAADDE73F07A8C0152DEAA0E9964A7057DA82C4FF6E484D3B34B4C53H5b0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2EC9BBB6699A708D34D45D88FAADDE73F07B8E065CD8AA0E9964A7057DA82C4FF6E484D3B34B4C50H5bCM" TargetMode="External"/><Relationship Id="rId14" Type="http://schemas.openxmlformats.org/officeDocument/2006/relationships/hyperlink" Target="file:///C:\Users\User\Desktop\&#1044;&#1083;&#1103;%20&#1058;&#1072;&#1090;&#1100;&#1103;&#1085;&#1099;%20&#1048;&#1074;&#1072;&#1085;&#1086;&#1074;&#1085;&#1099;\&#1053;&#1054;&#1042;&#1067;&#1045;%20&#1055;&#1056;&#1040;&#1042;&#1048;&#1051;&#1040;%20&#1087;&#1077;&#1088;&#1077;&#1095;&#1085;&#1103;%202017.docx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1441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Игорь&amp;Катя</cp:lastModifiedBy>
  <cp:revision>2</cp:revision>
  <cp:lastPrinted>2017-07-27T12:51:00Z</cp:lastPrinted>
  <dcterms:created xsi:type="dcterms:W3CDTF">2017-07-31T08:55:00Z</dcterms:created>
  <dcterms:modified xsi:type="dcterms:W3CDTF">2017-07-31T08:55:00Z</dcterms:modified>
</cp:coreProperties>
</file>