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A4" w:rsidRPr="000B1135" w:rsidRDefault="00B93CA4" w:rsidP="00B93CA4">
      <w:pPr>
        <w:tabs>
          <w:tab w:val="center" w:pos="5102"/>
          <w:tab w:val="left" w:pos="6620"/>
        </w:tabs>
        <w:jc w:val="center"/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B93CA4" w:rsidRPr="000B1135" w:rsidRDefault="00B93CA4" w:rsidP="00B93CA4">
      <w:pPr>
        <w:jc w:val="center"/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 xml:space="preserve">МАЛОЯРОСЛАВЕЦКИЙ РАЙОН </w:t>
      </w:r>
    </w:p>
    <w:p w:rsidR="00B93CA4" w:rsidRPr="000B1135" w:rsidRDefault="00B93CA4" w:rsidP="00B93CA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>АДМИНИСТРАЦИЯ</w:t>
      </w:r>
      <w:r w:rsidRPr="000B11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113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B93CA4" w:rsidRPr="000B1135" w:rsidRDefault="00B93CA4" w:rsidP="00B93CA4">
      <w:pPr>
        <w:jc w:val="center"/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>“ДЕРЕВНЯ ШУМЯТИНО”</w:t>
      </w:r>
    </w:p>
    <w:p w:rsidR="00B93CA4" w:rsidRPr="000B1135" w:rsidRDefault="00B93CA4" w:rsidP="00B93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CA4" w:rsidRPr="000B1135" w:rsidRDefault="00B93CA4" w:rsidP="00B93CA4">
      <w:pPr>
        <w:jc w:val="center"/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>ПО</w:t>
      </w:r>
      <w:r w:rsidRPr="000B1135">
        <w:rPr>
          <w:rFonts w:ascii="Times New Roman" w:hAnsi="Times New Roman"/>
          <w:b/>
          <w:sz w:val="28"/>
          <w:szCs w:val="28"/>
          <w:lang w:val="en-US"/>
        </w:rPr>
        <w:t>C</w:t>
      </w:r>
      <w:r w:rsidRPr="000B1135">
        <w:rPr>
          <w:rFonts w:ascii="Times New Roman" w:hAnsi="Times New Roman"/>
          <w:b/>
          <w:sz w:val="28"/>
          <w:szCs w:val="28"/>
        </w:rPr>
        <w:t>ТАНОВЛЕНИЕ</w:t>
      </w:r>
    </w:p>
    <w:p w:rsidR="00B93CA4" w:rsidRPr="000B1135" w:rsidRDefault="00B93CA4" w:rsidP="00B93CA4">
      <w:pPr>
        <w:jc w:val="both"/>
        <w:rPr>
          <w:rFonts w:ascii="Times New Roman" w:hAnsi="Times New Roman"/>
          <w:b/>
          <w:sz w:val="28"/>
          <w:szCs w:val="28"/>
        </w:rPr>
      </w:pPr>
    </w:p>
    <w:p w:rsidR="00B93CA4" w:rsidRDefault="00B93CA4" w:rsidP="00B93CA4">
      <w:pPr>
        <w:jc w:val="both"/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 21.10.2024 г.        </w:t>
      </w:r>
      <w:r w:rsidRPr="000B113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B1135">
        <w:rPr>
          <w:rFonts w:ascii="Times New Roman" w:hAnsi="Times New Roman"/>
          <w:b/>
          <w:sz w:val="28"/>
          <w:szCs w:val="28"/>
        </w:rPr>
        <w:tab/>
      </w:r>
      <w:r w:rsidRPr="000B1135">
        <w:rPr>
          <w:rFonts w:ascii="Times New Roman" w:hAnsi="Times New Roman"/>
          <w:b/>
          <w:sz w:val="28"/>
          <w:szCs w:val="28"/>
        </w:rPr>
        <w:tab/>
        <w:t xml:space="preserve">                                       № </w:t>
      </w:r>
      <w:r>
        <w:rPr>
          <w:rFonts w:ascii="Times New Roman" w:hAnsi="Times New Roman"/>
          <w:b/>
          <w:sz w:val="28"/>
          <w:szCs w:val="28"/>
        </w:rPr>
        <w:t>219</w:t>
      </w:r>
    </w:p>
    <w:p w:rsidR="00B93CA4" w:rsidRPr="000B1135" w:rsidRDefault="00B93CA4" w:rsidP="00B93CA4">
      <w:pPr>
        <w:jc w:val="both"/>
        <w:rPr>
          <w:rFonts w:ascii="Times New Roman" w:hAnsi="Times New Roman"/>
          <w:b/>
          <w:sz w:val="28"/>
          <w:szCs w:val="28"/>
        </w:rPr>
      </w:pPr>
    </w:p>
    <w:p w:rsidR="00B93CA4" w:rsidRPr="000B1135" w:rsidRDefault="00B93CA4" w:rsidP="00B93CA4">
      <w:pPr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>Об основных направлениях бюджетной</w:t>
      </w:r>
    </w:p>
    <w:p w:rsidR="00B93CA4" w:rsidRPr="000B1135" w:rsidRDefault="00B93CA4" w:rsidP="00B93CA4">
      <w:pPr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 xml:space="preserve">и налоговой политики сельского поселения </w:t>
      </w:r>
    </w:p>
    <w:p w:rsidR="00B93CA4" w:rsidRPr="000B1135" w:rsidRDefault="00B93CA4" w:rsidP="00B93CA4">
      <w:pPr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Деревня    Шумятино »  на  2025</w:t>
      </w:r>
      <w:r w:rsidRPr="000B1135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93CA4" w:rsidRPr="000B1135" w:rsidRDefault="00B93CA4" w:rsidP="00B93C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2026 и 2027</w:t>
      </w:r>
      <w:r w:rsidRPr="000B113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93CA4" w:rsidRPr="000B1135" w:rsidRDefault="00B93CA4" w:rsidP="00B93CA4">
      <w:pPr>
        <w:jc w:val="both"/>
        <w:rPr>
          <w:rFonts w:ascii="Times New Roman" w:hAnsi="Times New Roman"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ab/>
      </w:r>
      <w:r w:rsidRPr="000B1135">
        <w:rPr>
          <w:rFonts w:ascii="Times New Roman" w:hAnsi="Times New Roman"/>
          <w:sz w:val="28"/>
          <w:szCs w:val="28"/>
        </w:rPr>
        <w:t xml:space="preserve"> </w:t>
      </w:r>
    </w:p>
    <w:p w:rsidR="00B93CA4" w:rsidRPr="000B1135" w:rsidRDefault="00B93CA4" w:rsidP="00B93CA4">
      <w:pPr>
        <w:jc w:val="both"/>
        <w:rPr>
          <w:rFonts w:ascii="Times New Roman" w:hAnsi="Times New Roman"/>
          <w:sz w:val="28"/>
          <w:szCs w:val="28"/>
        </w:rPr>
      </w:pPr>
    </w:p>
    <w:p w:rsidR="00B93CA4" w:rsidRPr="000B1135" w:rsidRDefault="00B93CA4" w:rsidP="00B93C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1135">
        <w:rPr>
          <w:rFonts w:ascii="Times New Roman" w:hAnsi="Times New Roman"/>
          <w:sz w:val="28"/>
          <w:szCs w:val="28"/>
        </w:rPr>
        <w:t>Рассмотрев основные направления бюджетной и налоговой политики   сельского посе</w:t>
      </w:r>
      <w:r>
        <w:rPr>
          <w:rFonts w:ascii="Times New Roman" w:hAnsi="Times New Roman"/>
          <w:sz w:val="28"/>
          <w:szCs w:val="28"/>
        </w:rPr>
        <w:t>ления «Деревня Шумятино» на 2025</w:t>
      </w:r>
      <w:r w:rsidRPr="000B1135">
        <w:rPr>
          <w:rFonts w:ascii="Times New Roman" w:hAnsi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/>
          <w:sz w:val="28"/>
          <w:szCs w:val="28"/>
        </w:rPr>
        <w:t>риод 2026 и 2027</w:t>
      </w:r>
      <w:r w:rsidRPr="000B1135">
        <w:rPr>
          <w:rFonts w:ascii="Times New Roman" w:hAnsi="Times New Roman"/>
          <w:sz w:val="28"/>
          <w:szCs w:val="28"/>
        </w:rPr>
        <w:t xml:space="preserve"> годов, руководствуясь статьей 33 Устава сельского поселения «Деревня Шумятино», администрация сельского поселения «Деревня Шумятино» </w:t>
      </w:r>
      <w:r w:rsidRPr="000B1135">
        <w:rPr>
          <w:rFonts w:ascii="Times New Roman" w:hAnsi="Times New Roman"/>
          <w:b/>
          <w:sz w:val="28"/>
          <w:szCs w:val="28"/>
        </w:rPr>
        <w:t>ПОСТАНОВЛЯЕТ</w:t>
      </w:r>
      <w:r w:rsidRPr="000B1135">
        <w:rPr>
          <w:rFonts w:ascii="Times New Roman" w:hAnsi="Times New Roman"/>
          <w:sz w:val="28"/>
          <w:szCs w:val="28"/>
        </w:rPr>
        <w:t>:</w:t>
      </w:r>
    </w:p>
    <w:p w:rsidR="00B93CA4" w:rsidRPr="000B1135" w:rsidRDefault="00B93CA4" w:rsidP="00B93CA4">
      <w:pPr>
        <w:jc w:val="both"/>
        <w:rPr>
          <w:rFonts w:ascii="Times New Roman" w:hAnsi="Times New Roman"/>
          <w:sz w:val="28"/>
          <w:szCs w:val="28"/>
        </w:rPr>
      </w:pPr>
      <w:r w:rsidRPr="000B1135">
        <w:rPr>
          <w:rFonts w:ascii="Times New Roman" w:hAnsi="Times New Roman"/>
          <w:sz w:val="28"/>
          <w:szCs w:val="28"/>
        </w:rPr>
        <w:tab/>
        <w:t>1.Одобрить основные направления бюджетной и налоговой политики   сельского поселения «Дерев</w:t>
      </w:r>
      <w:r>
        <w:rPr>
          <w:rFonts w:ascii="Times New Roman" w:hAnsi="Times New Roman"/>
          <w:sz w:val="28"/>
          <w:szCs w:val="28"/>
        </w:rPr>
        <w:t>ня Шумятино» на 2025 год и на плановый период 2026 и 2027</w:t>
      </w:r>
      <w:r w:rsidRPr="000B1135">
        <w:rPr>
          <w:rFonts w:ascii="Times New Roman" w:hAnsi="Times New Roman"/>
          <w:sz w:val="28"/>
          <w:szCs w:val="28"/>
        </w:rPr>
        <w:t xml:space="preserve"> годов согласно приложению  к настоящему постановлению.</w:t>
      </w:r>
    </w:p>
    <w:p w:rsidR="00B93CA4" w:rsidRPr="000B1135" w:rsidRDefault="00B93CA4" w:rsidP="00B93CA4">
      <w:pPr>
        <w:jc w:val="both"/>
        <w:rPr>
          <w:rFonts w:ascii="Times New Roman" w:hAnsi="Times New Roman"/>
          <w:sz w:val="28"/>
          <w:szCs w:val="28"/>
        </w:rPr>
      </w:pPr>
      <w:r w:rsidRPr="000B1135">
        <w:rPr>
          <w:rFonts w:ascii="Times New Roman" w:hAnsi="Times New Roman"/>
          <w:sz w:val="28"/>
          <w:szCs w:val="28"/>
        </w:rPr>
        <w:tab/>
        <w:t>2. Настоящее постановление вступает в силу с момента его подписания.</w:t>
      </w:r>
    </w:p>
    <w:p w:rsidR="00B93CA4" w:rsidRPr="000B1135" w:rsidRDefault="00B93CA4" w:rsidP="00B93CA4">
      <w:pPr>
        <w:jc w:val="both"/>
        <w:rPr>
          <w:rFonts w:ascii="Times New Roman" w:hAnsi="Times New Roman"/>
          <w:sz w:val="28"/>
          <w:szCs w:val="28"/>
        </w:rPr>
      </w:pPr>
    </w:p>
    <w:p w:rsidR="00B93CA4" w:rsidRPr="000B1135" w:rsidRDefault="00B93CA4" w:rsidP="00B93CA4">
      <w:pPr>
        <w:jc w:val="both"/>
        <w:rPr>
          <w:rFonts w:ascii="Times New Roman" w:hAnsi="Times New Roman"/>
          <w:sz w:val="28"/>
          <w:szCs w:val="28"/>
        </w:rPr>
      </w:pPr>
    </w:p>
    <w:p w:rsidR="00B93CA4" w:rsidRPr="000B1135" w:rsidRDefault="00B93CA4" w:rsidP="00B93CA4">
      <w:pPr>
        <w:jc w:val="both"/>
        <w:rPr>
          <w:rFonts w:ascii="Times New Roman" w:hAnsi="Times New Roman"/>
          <w:b/>
          <w:sz w:val="28"/>
          <w:szCs w:val="28"/>
        </w:rPr>
      </w:pPr>
    </w:p>
    <w:p w:rsidR="00B93CA4" w:rsidRPr="000B1135" w:rsidRDefault="00B93CA4" w:rsidP="00B93C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0B1135">
        <w:rPr>
          <w:rFonts w:ascii="Times New Roman" w:hAnsi="Times New Roman"/>
          <w:b/>
          <w:sz w:val="28"/>
          <w:szCs w:val="28"/>
        </w:rPr>
        <w:t xml:space="preserve"> администрации сельского </w:t>
      </w:r>
    </w:p>
    <w:p w:rsidR="00B93CA4" w:rsidRDefault="00B93CA4" w:rsidP="00B93CA4">
      <w:pPr>
        <w:jc w:val="both"/>
        <w:rPr>
          <w:rFonts w:ascii="Times New Roman" w:hAnsi="Times New Roman"/>
          <w:b/>
          <w:sz w:val="28"/>
          <w:szCs w:val="28"/>
        </w:rPr>
      </w:pPr>
      <w:r w:rsidRPr="000B1135">
        <w:rPr>
          <w:rFonts w:ascii="Times New Roman" w:hAnsi="Times New Roman"/>
          <w:b/>
          <w:sz w:val="28"/>
          <w:szCs w:val="28"/>
        </w:rPr>
        <w:t xml:space="preserve">поселения «Деревня Шумятино»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0B1135">
        <w:rPr>
          <w:rFonts w:ascii="Times New Roman" w:hAnsi="Times New Roman"/>
          <w:b/>
          <w:sz w:val="28"/>
          <w:szCs w:val="28"/>
        </w:rPr>
        <w:t xml:space="preserve">          В.М</w:t>
      </w:r>
      <w:r>
        <w:rPr>
          <w:rFonts w:ascii="Times New Roman" w:hAnsi="Times New Roman"/>
          <w:b/>
          <w:sz w:val="28"/>
          <w:szCs w:val="28"/>
        </w:rPr>
        <w:t>. Коваленко</w:t>
      </w:r>
    </w:p>
    <w:p w:rsidR="00B93CA4" w:rsidRDefault="00B93CA4" w:rsidP="00B93CA4">
      <w:pPr>
        <w:jc w:val="both"/>
        <w:rPr>
          <w:rFonts w:ascii="Times New Roman" w:hAnsi="Times New Roman"/>
          <w:b/>
          <w:sz w:val="28"/>
          <w:szCs w:val="28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B93CA4" w:rsidRDefault="00B93CA4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</w:p>
    <w:p w:rsidR="00011060" w:rsidRDefault="00F25D7E" w:rsidP="00011060">
      <w:pPr>
        <w:ind w:left="637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к постановлению </w:t>
      </w:r>
      <w:r w:rsidR="008F6611" w:rsidRPr="00A34765">
        <w:rPr>
          <w:rFonts w:ascii="Times New Roman" w:hAnsi="Times New Roman"/>
          <w:sz w:val="22"/>
          <w:szCs w:val="22"/>
        </w:rPr>
        <w:t>администрации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="00B93CA4">
        <w:rPr>
          <w:rFonts w:ascii="Times New Roman" w:hAnsi="Times New Roman"/>
          <w:sz w:val="22"/>
          <w:szCs w:val="22"/>
        </w:rPr>
        <w:t>сельского поселения</w:t>
      </w:r>
      <w:r w:rsidR="008F6611" w:rsidRPr="00296BD9">
        <w:rPr>
          <w:rFonts w:ascii="Times New Roman" w:hAnsi="Times New Roman"/>
          <w:sz w:val="22"/>
          <w:szCs w:val="22"/>
        </w:rPr>
        <w:t xml:space="preserve"> «</w:t>
      </w:r>
      <w:r w:rsidR="00B93CA4">
        <w:rPr>
          <w:rFonts w:ascii="Times New Roman" w:hAnsi="Times New Roman"/>
          <w:sz w:val="22"/>
          <w:szCs w:val="22"/>
        </w:rPr>
        <w:t>Деревня Шумятино</w:t>
      </w:r>
      <w:r w:rsidR="008F6611" w:rsidRPr="00296BD9">
        <w:rPr>
          <w:rFonts w:ascii="Times New Roman" w:hAnsi="Times New Roman"/>
          <w:sz w:val="22"/>
          <w:szCs w:val="22"/>
        </w:rPr>
        <w:t>»</w:t>
      </w:r>
      <w:r w:rsidR="00705EBD" w:rsidRPr="00296BD9">
        <w:rPr>
          <w:rFonts w:ascii="Times New Roman" w:hAnsi="Times New Roman"/>
          <w:sz w:val="22"/>
          <w:szCs w:val="22"/>
        </w:rPr>
        <w:t xml:space="preserve"> </w:t>
      </w:r>
      <w:r w:rsidR="00CE36D1" w:rsidRPr="00296BD9">
        <w:rPr>
          <w:rFonts w:ascii="Times New Roman" w:hAnsi="Times New Roman"/>
          <w:sz w:val="22"/>
          <w:szCs w:val="22"/>
        </w:rPr>
        <w:t>от</w:t>
      </w:r>
      <w:r w:rsidR="007031D4" w:rsidRPr="00296BD9">
        <w:rPr>
          <w:rFonts w:ascii="Times New Roman" w:hAnsi="Times New Roman"/>
          <w:sz w:val="22"/>
          <w:szCs w:val="22"/>
        </w:rPr>
        <w:t xml:space="preserve"> </w:t>
      </w:r>
      <w:r w:rsidR="00B93CA4">
        <w:rPr>
          <w:rFonts w:ascii="Times New Roman" w:hAnsi="Times New Roman"/>
          <w:sz w:val="22"/>
          <w:szCs w:val="22"/>
        </w:rPr>
        <w:t>21</w:t>
      </w:r>
      <w:r w:rsidR="00F323F5">
        <w:rPr>
          <w:rFonts w:ascii="Times New Roman" w:hAnsi="Times New Roman"/>
          <w:sz w:val="22"/>
          <w:szCs w:val="22"/>
        </w:rPr>
        <w:t>.</w:t>
      </w:r>
      <w:r w:rsidR="00B93CA4">
        <w:rPr>
          <w:rFonts w:ascii="Times New Roman" w:hAnsi="Times New Roman"/>
          <w:sz w:val="22"/>
          <w:szCs w:val="22"/>
        </w:rPr>
        <w:t>10</w:t>
      </w:r>
      <w:r w:rsidR="00F323F5">
        <w:rPr>
          <w:rFonts w:ascii="Times New Roman" w:hAnsi="Times New Roman"/>
          <w:sz w:val="22"/>
          <w:szCs w:val="22"/>
        </w:rPr>
        <w:t>.</w:t>
      </w:r>
      <w:r w:rsidR="007031D4" w:rsidRPr="00296BD9">
        <w:rPr>
          <w:rFonts w:ascii="Times New Roman" w:hAnsi="Times New Roman"/>
          <w:sz w:val="22"/>
          <w:szCs w:val="22"/>
        </w:rPr>
        <w:t>202</w:t>
      </w:r>
      <w:r w:rsidR="003165A9">
        <w:rPr>
          <w:rFonts w:ascii="Times New Roman" w:hAnsi="Times New Roman"/>
          <w:sz w:val="22"/>
          <w:szCs w:val="22"/>
        </w:rPr>
        <w:t xml:space="preserve">4 </w:t>
      </w:r>
      <w:r w:rsidR="007031D4" w:rsidRPr="00296BD9">
        <w:rPr>
          <w:rFonts w:ascii="Times New Roman" w:hAnsi="Times New Roman"/>
          <w:sz w:val="22"/>
          <w:szCs w:val="22"/>
        </w:rPr>
        <w:t xml:space="preserve"> </w:t>
      </w:r>
      <w:r w:rsidR="00705EBD" w:rsidRPr="00296BD9">
        <w:rPr>
          <w:rFonts w:ascii="Times New Roman" w:hAnsi="Times New Roman"/>
          <w:sz w:val="22"/>
          <w:szCs w:val="22"/>
        </w:rPr>
        <w:t>№</w:t>
      </w:r>
      <w:r w:rsidR="00F323F5">
        <w:rPr>
          <w:rFonts w:ascii="Times New Roman" w:hAnsi="Times New Roman"/>
          <w:sz w:val="22"/>
          <w:szCs w:val="22"/>
        </w:rPr>
        <w:t xml:space="preserve"> </w:t>
      </w:r>
      <w:r w:rsidR="00B93CA4">
        <w:rPr>
          <w:rFonts w:ascii="Times New Roman" w:hAnsi="Times New Roman"/>
          <w:sz w:val="22"/>
          <w:szCs w:val="22"/>
        </w:rPr>
        <w:t>219</w:t>
      </w:r>
    </w:p>
    <w:p w:rsidR="00F25D7E" w:rsidRPr="00A34765" w:rsidRDefault="00F25D7E" w:rsidP="00F25D7E">
      <w:pPr>
        <w:jc w:val="right"/>
        <w:rPr>
          <w:rFonts w:ascii="Times New Roman" w:hAnsi="Times New Roman"/>
          <w:sz w:val="22"/>
          <w:szCs w:val="22"/>
        </w:rPr>
      </w:pPr>
    </w:p>
    <w:p w:rsidR="00E00FB6" w:rsidRPr="00F25D7E" w:rsidRDefault="00E00FB6" w:rsidP="00F25D7E">
      <w:pPr>
        <w:jc w:val="center"/>
        <w:rPr>
          <w:rFonts w:ascii="Times New Roman" w:hAnsi="Times New Roman"/>
          <w:b/>
          <w:szCs w:val="26"/>
        </w:rPr>
      </w:pPr>
      <w:r w:rsidRPr="00F25D7E">
        <w:rPr>
          <w:rFonts w:ascii="Times New Roman" w:hAnsi="Times New Roman"/>
          <w:b/>
          <w:szCs w:val="26"/>
        </w:rPr>
        <w:t>Основные</w:t>
      </w:r>
      <w:r w:rsidR="00B12CB4" w:rsidRPr="00F25D7E">
        <w:rPr>
          <w:rFonts w:ascii="Times New Roman" w:hAnsi="Times New Roman"/>
          <w:b/>
          <w:szCs w:val="26"/>
        </w:rPr>
        <w:t xml:space="preserve"> </w:t>
      </w:r>
      <w:r w:rsidRPr="00F25D7E">
        <w:rPr>
          <w:rFonts w:ascii="Times New Roman" w:hAnsi="Times New Roman"/>
          <w:b/>
          <w:szCs w:val="26"/>
        </w:rPr>
        <w:t>направления бюджетной и налоговой политики</w:t>
      </w:r>
      <w:r w:rsidR="000A5D6E" w:rsidRPr="00F25D7E">
        <w:rPr>
          <w:rFonts w:ascii="Times New Roman" w:hAnsi="Times New Roman"/>
          <w:b/>
          <w:szCs w:val="26"/>
        </w:rPr>
        <w:t xml:space="preserve"> </w:t>
      </w:r>
      <w:r w:rsidR="00AB56BA">
        <w:rPr>
          <w:rFonts w:ascii="Times New Roman" w:hAnsi="Times New Roman"/>
          <w:b/>
          <w:szCs w:val="26"/>
        </w:rPr>
        <w:t>сельского поселения</w:t>
      </w:r>
      <w:r w:rsidR="000A5D6E" w:rsidRPr="00F25D7E">
        <w:rPr>
          <w:rFonts w:ascii="Times New Roman" w:hAnsi="Times New Roman"/>
          <w:b/>
          <w:szCs w:val="26"/>
        </w:rPr>
        <w:t xml:space="preserve"> «</w:t>
      </w:r>
      <w:r w:rsidR="00AB56BA">
        <w:rPr>
          <w:rFonts w:ascii="Times New Roman" w:hAnsi="Times New Roman"/>
          <w:b/>
          <w:szCs w:val="26"/>
        </w:rPr>
        <w:t>Деревня Шумятино</w:t>
      </w:r>
      <w:r w:rsidR="000A5D6E" w:rsidRPr="00F25D7E">
        <w:rPr>
          <w:rFonts w:ascii="Times New Roman" w:hAnsi="Times New Roman"/>
          <w:b/>
          <w:szCs w:val="26"/>
        </w:rPr>
        <w:t>»</w:t>
      </w:r>
      <w:r w:rsidRPr="00F25D7E">
        <w:rPr>
          <w:rFonts w:ascii="Times New Roman" w:hAnsi="Times New Roman"/>
          <w:b/>
          <w:szCs w:val="26"/>
        </w:rPr>
        <w:t xml:space="preserve"> на 20</w:t>
      </w:r>
      <w:r w:rsidR="001A5270" w:rsidRPr="00F25D7E">
        <w:rPr>
          <w:rFonts w:ascii="Times New Roman" w:hAnsi="Times New Roman"/>
          <w:b/>
          <w:szCs w:val="26"/>
        </w:rPr>
        <w:t>2</w:t>
      </w:r>
      <w:r w:rsidR="003165A9">
        <w:rPr>
          <w:rFonts w:ascii="Times New Roman" w:hAnsi="Times New Roman"/>
          <w:b/>
          <w:szCs w:val="26"/>
        </w:rPr>
        <w:t>5</w:t>
      </w:r>
      <w:r w:rsidRPr="00F25D7E">
        <w:rPr>
          <w:rFonts w:ascii="Times New Roman" w:hAnsi="Times New Roman"/>
          <w:b/>
          <w:szCs w:val="26"/>
        </w:rPr>
        <w:t xml:space="preserve"> год и на плановый период </w:t>
      </w:r>
      <w:r w:rsidR="00B12CB4" w:rsidRPr="00F25D7E">
        <w:rPr>
          <w:rFonts w:ascii="Times New Roman" w:hAnsi="Times New Roman"/>
          <w:b/>
          <w:szCs w:val="26"/>
        </w:rPr>
        <w:t xml:space="preserve"> </w:t>
      </w:r>
      <w:r w:rsidRPr="00F25D7E">
        <w:rPr>
          <w:rFonts w:ascii="Times New Roman" w:hAnsi="Times New Roman"/>
          <w:b/>
          <w:szCs w:val="26"/>
        </w:rPr>
        <w:t>20</w:t>
      </w:r>
      <w:r w:rsidR="001A0EEB" w:rsidRPr="00F25D7E">
        <w:rPr>
          <w:rFonts w:ascii="Times New Roman" w:hAnsi="Times New Roman"/>
          <w:b/>
          <w:szCs w:val="26"/>
        </w:rPr>
        <w:t>2</w:t>
      </w:r>
      <w:r w:rsidR="003165A9">
        <w:rPr>
          <w:rFonts w:ascii="Times New Roman" w:hAnsi="Times New Roman"/>
          <w:b/>
          <w:szCs w:val="26"/>
        </w:rPr>
        <w:t>6</w:t>
      </w:r>
      <w:r w:rsidRPr="00F25D7E">
        <w:rPr>
          <w:rFonts w:ascii="Times New Roman" w:hAnsi="Times New Roman"/>
          <w:b/>
          <w:szCs w:val="26"/>
        </w:rPr>
        <w:t xml:space="preserve"> и 20</w:t>
      </w:r>
      <w:r w:rsidR="00F90DF3" w:rsidRPr="00F25D7E">
        <w:rPr>
          <w:rFonts w:ascii="Times New Roman" w:hAnsi="Times New Roman"/>
          <w:b/>
          <w:szCs w:val="26"/>
        </w:rPr>
        <w:t>2</w:t>
      </w:r>
      <w:r w:rsidR="003165A9">
        <w:rPr>
          <w:rFonts w:ascii="Times New Roman" w:hAnsi="Times New Roman"/>
          <w:b/>
          <w:szCs w:val="26"/>
        </w:rPr>
        <w:t>7</w:t>
      </w:r>
      <w:r w:rsidRPr="00F25D7E">
        <w:rPr>
          <w:rFonts w:ascii="Times New Roman" w:hAnsi="Times New Roman"/>
          <w:b/>
          <w:szCs w:val="26"/>
        </w:rPr>
        <w:t xml:space="preserve"> годов</w:t>
      </w:r>
    </w:p>
    <w:p w:rsidR="00E00FB6" w:rsidRPr="00F25D7E" w:rsidRDefault="00E00FB6" w:rsidP="00F25D7E">
      <w:pPr>
        <w:jc w:val="center"/>
        <w:rPr>
          <w:b/>
          <w:szCs w:val="26"/>
        </w:rPr>
      </w:pPr>
    </w:p>
    <w:p w:rsidR="002C27ED" w:rsidRPr="00084A43" w:rsidRDefault="00E00FB6" w:rsidP="00926DBA">
      <w:pPr>
        <w:ind w:firstLine="709"/>
        <w:jc w:val="both"/>
        <w:rPr>
          <w:rFonts w:ascii="Times New Roman" w:hAnsi="Times New Roman"/>
          <w:szCs w:val="26"/>
        </w:rPr>
      </w:pPr>
      <w:r w:rsidRPr="00084A43">
        <w:rPr>
          <w:rFonts w:ascii="Times New Roman" w:hAnsi="Times New Roman"/>
          <w:szCs w:val="26"/>
        </w:rPr>
        <w:t xml:space="preserve">Бюджетная и налоговая политика </w:t>
      </w:r>
      <w:r w:rsidR="00AB56BA">
        <w:rPr>
          <w:rFonts w:ascii="Times New Roman" w:hAnsi="Times New Roman"/>
          <w:szCs w:val="26"/>
        </w:rPr>
        <w:t>сельского поселения</w:t>
      </w:r>
      <w:r w:rsidR="000A5D6E" w:rsidRPr="00084A43">
        <w:rPr>
          <w:rFonts w:ascii="Times New Roman" w:hAnsi="Times New Roman"/>
          <w:szCs w:val="26"/>
        </w:rPr>
        <w:t xml:space="preserve"> «</w:t>
      </w:r>
      <w:r w:rsidR="00AB56BA">
        <w:rPr>
          <w:rFonts w:ascii="Times New Roman" w:hAnsi="Times New Roman"/>
          <w:szCs w:val="26"/>
        </w:rPr>
        <w:t>Деревня Шумятино</w:t>
      </w:r>
      <w:r w:rsidR="000A5D6E" w:rsidRPr="00084A43">
        <w:rPr>
          <w:rFonts w:ascii="Times New Roman" w:hAnsi="Times New Roman"/>
          <w:szCs w:val="26"/>
        </w:rPr>
        <w:t>»</w:t>
      </w:r>
      <w:r w:rsidRPr="00084A43">
        <w:rPr>
          <w:rFonts w:ascii="Times New Roman" w:hAnsi="Times New Roman"/>
          <w:szCs w:val="26"/>
        </w:rPr>
        <w:t xml:space="preserve"> определяет основные</w:t>
      </w:r>
      <w:r w:rsidR="001A0EEB" w:rsidRPr="00084A43">
        <w:rPr>
          <w:rFonts w:ascii="Times New Roman" w:hAnsi="Times New Roman"/>
          <w:szCs w:val="26"/>
        </w:rPr>
        <w:t xml:space="preserve"> задачи, учитываемые при составлении проекта </w:t>
      </w:r>
      <w:r w:rsidR="006B2576" w:rsidRPr="00084A43">
        <w:rPr>
          <w:rFonts w:ascii="Times New Roman" w:hAnsi="Times New Roman"/>
          <w:szCs w:val="26"/>
        </w:rPr>
        <w:t>бюджета</w:t>
      </w:r>
      <w:r w:rsidR="000A5D6E" w:rsidRPr="00084A43">
        <w:rPr>
          <w:rFonts w:ascii="Times New Roman" w:hAnsi="Times New Roman"/>
          <w:szCs w:val="26"/>
        </w:rPr>
        <w:t xml:space="preserve"> </w:t>
      </w:r>
      <w:r w:rsidR="00AB56BA">
        <w:rPr>
          <w:rFonts w:ascii="Times New Roman" w:hAnsi="Times New Roman"/>
          <w:szCs w:val="26"/>
        </w:rPr>
        <w:t>сельского поселения</w:t>
      </w:r>
      <w:r w:rsidR="00AB56BA" w:rsidRPr="00084A43">
        <w:rPr>
          <w:rFonts w:ascii="Times New Roman" w:hAnsi="Times New Roman"/>
          <w:szCs w:val="26"/>
        </w:rPr>
        <w:t xml:space="preserve"> «</w:t>
      </w:r>
      <w:r w:rsidR="00AB56BA">
        <w:rPr>
          <w:rFonts w:ascii="Times New Roman" w:hAnsi="Times New Roman"/>
          <w:szCs w:val="26"/>
        </w:rPr>
        <w:t>Деревня Шумятино</w:t>
      </w:r>
      <w:r w:rsidR="00AB56BA" w:rsidRPr="00084A43">
        <w:rPr>
          <w:rFonts w:ascii="Times New Roman" w:hAnsi="Times New Roman"/>
          <w:szCs w:val="26"/>
        </w:rPr>
        <w:t>»</w:t>
      </w:r>
      <w:r w:rsidR="006B2576" w:rsidRPr="00084A43">
        <w:rPr>
          <w:rFonts w:ascii="Times New Roman" w:hAnsi="Times New Roman"/>
          <w:szCs w:val="26"/>
        </w:rPr>
        <w:t xml:space="preserve"> </w:t>
      </w:r>
      <w:r w:rsidRPr="00084A43">
        <w:rPr>
          <w:rFonts w:ascii="Times New Roman" w:hAnsi="Times New Roman"/>
          <w:szCs w:val="26"/>
        </w:rPr>
        <w:t>на</w:t>
      </w:r>
      <w:r w:rsidR="001A0EEB" w:rsidRPr="00084A43">
        <w:rPr>
          <w:rFonts w:ascii="Times New Roman" w:hAnsi="Times New Roman"/>
          <w:szCs w:val="26"/>
        </w:rPr>
        <w:t xml:space="preserve"> 20</w:t>
      </w:r>
      <w:r w:rsidR="001A5270" w:rsidRPr="00084A43">
        <w:rPr>
          <w:rFonts w:ascii="Times New Roman" w:hAnsi="Times New Roman"/>
          <w:szCs w:val="26"/>
        </w:rPr>
        <w:t>2</w:t>
      </w:r>
      <w:r w:rsidR="00E83498">
        <w:rPr>
          <w:rFonts w:ascii="Times New Roman" w:hAnsi="Times New Roman"/>
          <w:szCs w:val="26"/>
        </w:rPr>
        <w:t>5</w:t>
      </w:r>
      <w:r w:rsidR="001A0EEB" w:rsidRPr="00084A43">
        <w:rPr>
          <w:rFonts w:ascii="Times New Roman" w:hAnsi="Times New Roman"/>
          <w:szCs w:val="26"/>
        </w:rPr>
        <w:t xml:space="preserve"> год и на плановый период 202</w:t>
      </w:r>
      <w:r w:rsidR="00E83498">
        <w:rPr>
          <w:rFonts w:ascii="Times New Roman" w:hAnsi="Times New Roman"/>
          <w:szCs w:val="26"/>
        </w:rPr>
        <w:t>6</w:t>
      </w:r>
      <w:r w:rsidR="001A0EEB" w:rsidRPr="00084A43">
        <w:rPr>
          <w:rFonts w:ascii="Times New Roman" w:hAnsi="Times New Roman"/>
          <w:szCs w:val="26"/>
        </w:rPr>
        <w:t xml:space="preserve"> и 202</w:t>
      </w:r>
      <w:r w:rsidR="00E83498">
        <w:rPr>
          <w:rFonts w:ascii="Times New Roman" w:hAnsi="Times New Roman"/>
          <w:szCs w:val="26"/>
        </w:rPr>
        <w:t>7</w:t>
      </w:r>
      <w:r w:rsidR="001A0EEB" w:rsidRPr="00084A43">
        <w:rPr>
          <w:rFonts w:ascii="Times New Roman" w:hAnsi="Times New Roman"/>
          <w:szCs w:val="26"/>
        </w:rPr>
        <w:t xml:space="preserve"> годов</w:t>
      </w:r>
      <w:r w:rsidR="009A793D" w:rsidRPr="00084A43">
        <w:rPr>
          <w:rFonts w:ascii="Times New Roman" w:hAnsi="Times New Roman"/>
          <w:szCs w:val="26"/>
        </w:rPr>
        <w:t>,</w:t>
      </w:r>
      <w:r w:rsidRPr="00084A43">
        <w:rPr>
          <w:rFonts w:ascii="Times New Roman" w:hAnsi="Times New Roman"/>
          <w:szCs w:val="26"/>
        </w:rPr>
        <w:t xml:space="preserve"> и направлена на</w:t>
      </w:r>
      <w:r w:rsidR="007031D4" w:rsidRPr="00084A43">
        <w:rPr>
          <w:rFonts w:ascii="Times New Roman" w:hAnsi="Times New Roman"/>
          <w:szCs w:val="26"/>
        </w:rPr>
        <w:t xml:space="preserve"> достижение национальных целей развития</w:t>
      </w:r>
      <w:r w:rsidR="001A0EEB" w:rsidRPr="00084A43">
        <w:rPr>
          <w:rFonts w:ascii="Times New Roman" w:hAnsi="Times New Roman"/>
          <w:szCs w:val="26"/>
        </w:rPr>
        <w:t>,</w:t>
      </w:r>
      <w:r w:rsidR="00926DBA" w:rsidRPr="00084A43">
        <w:rPr>
          <w:rFonts w:ascii="Times New Roman" w:hAnsi="Times New Roman"/>
          <w:szCs w:val="26"/>
        </w:rPr>
        <w:t xml:space="preserve"> определенных в Указе Президента Российской Федерации от 07.05.20</w:t>
      </w:r>
      <w:r w:rsidR="000A3BF1">
        <w:rPr>
          <w:rFonts w:ascii="Times New Roman" w:hAnsi="Times New Roman"/>
          <w:szCs w:val="26"/>
        </w:rPr>
        <w:t>24</w:t>
      </w:r>
      <w:r w:rsidR="00926DBA" w:rsidRPr="00084A43">
        <w:rPr>
          <w:rFonts w:ascii="Times New Roman" w:hAnsi="Times New Roman"/>
          <w:szCs w:val="26"/>
        </w:rPr>
        <w:t xml:space="preserve"> № </w:t>
      </w:r>
      <w:r w:rsidR="000A3BF1">
        <w:rPr>
          <w:rFonts w:ascii="Times New Roman" w:hAnsi="Times New Roman"/>
          <w:szCs w:val="26"/>
        </w:rPr>
        <w:t>309</w:t>
      </w:r>
      <w:r w:rsidR="00926DBA" w:rsidRPr="00084A43">
        <w:rPr>
          <w:rFonts w:ascii="Times New Roman" w:hAnsi="Times New Roman"/>
          <w:szCs w:val="26"/>
        </w:rPr>
        <w:t xml:space="preserve"> «О национальных целях развития Российской Федерации на период до 20</w:t>
      </w:r>
      <w:r w:rsidR="000A3BF1">
        <w:rPr>
          <w:rFonts w:ascii="Times New Roman" w:hAnsi="Times New Roman"/>
          <w:szCs w:val="26"/>
        </w:rPr>
        <w:t>30</w:t>
      </w:r>
      <w:r w:rsidR="00926DBA" w:rsidRPr="00084A43">
        <w:rPr>
          <w:rFonts w:ascii="Times New Roman" w:hAnsi="Times New Roman"/>
          <w:szCs w:val="26"/>
        </w:rPr>
        <w:t xml:space="preserve"> года</w:t>
      </w:r>
      <w:r w:rsidR="000A3BF1">
        <w:rPr>
          <w:rFonts w:ascii="Times New Roman" w:hAnsi="Times New Roman"/>
          <w:szCs w:val="26"/>
        </w:rPr>
        <w:t xml:space="preserve"> и на перспективу до 2036 года</w:t>
      </w:r>
      <w:r w:rsidR="00926DBA" w:rsidRPr="00084A43">
        <w:rPr>
          <w:rFonts w:ascii="Times New Roman" w:hAnsi="Times New Roman"/>
          <w:szCs w:val="26"/>
        </w:rPr>
        <w:t xml:space="preserve">» </w:t>
      </w:r>
      <w:r w:rsidR="002C27ED" w:rsidRPr="00084A43">
        <w:rPr>
          <w:rFonts w:ascii="Times New Roman" w:hAnsi="Times New Roman"/>
          <w:szCs w:val="26"/>
        </w:rPr>
        <w:t>(далее –</w:t>
      </w:r>
      <w:r w:rsidR="007031D4" w:rsidRPr="00084A43">
        <w:rPr>
          <w:rFonts w:ascii="Times New Roman" w:hAnsi="Times New Roman"/>
          <w:szCs w:val="26"/>
        </w:rPr>
        <w:t xml:space="preserve"> </w:t>
      </w:r>
      <w:r w:rsidR="002C27ED" w:rsidRPr="00084A43">
        <w:rPr>
          <w:rFonts w:ascii="Times New Roman" w:hAnsi="Times New Roman"/>
          <w:szCs w:val="26"/>
        </w:rPr>
        <w:t>Указы №</w:t>
      </w:r>
      <w:r w:rsidR="000A3BF1">
        <w:rPr>
          <w:rFonts w:ascii="Times New Roman" w:hAnsi="Times New Roman"/>
          <w:szCs w:val="26"/>
        </w:rPr>
        <w:t xml:space="preserve"> 309</w:t>
      </w:r>
      <w:r w:rsidR="002C27ED" w:rsidRPr="00084A43">
        <w:rPr>
          <w:rFonts w:ascii="Times New Roman" w:hAnsi="Times New Roman"/>
          <w:szCs w:val="26"/>
        </w:rPr>
        <w:t xml:space="preserve">), </w:t>
      </w:r>
      <w:r w:rsidR="00926DBA" w:rsidRPr="00084A43">
        <w:rPr>
          <w:rFonts w:ascii="Times New Roman" w:hAnsi="Times New Roman"/>
          <w:szCs w:val="26"/>
        </w:rPr>
        <w:t>Послании Президента Российской Федерации Федеральному Собранию Российской Федерации от</w:t>
      </w:r>
      <w:r w:rsidR="000A3BF1">
        <w:rPr>
          <w:rFonts w:ascii="Times New Roman" w:hAnsi="Times New Roman"/>
          <w:szCs w:val="26"/>
        </w:rPr>
        <w:t xml:space="preserve"> 29.02.</w:t>
      </w:r>
      <w:r w:rsidR="00926DBA" w:rsidRPr="00084A43">
        <w:rPr>
          <w:rFonts w:ascii="Times New Roman" w:hAnsi="Times New Roman"/>
          <w:szCs w:val="26"/>
        </w:rPr>
        <w:t>202</w:t>
      </w:r>
      <w:r w:rsidR="000A3BF1">
        <w:rPr>
          <w:rFonts w:ascii="Times New Roman" w:hAnsi="Times New Roman"/>
          <w:szCs w:val="26"/>
        </w:rPr>
        <w:t>4</w:t>
      </w:r>
      <w:r w:rsidR="002C27ED" w:rsidRPr="00084A43">
        <w:rPr>
          <w:rFonts w:ascii="Times New Roman" w:hAnsi="Times New Roman"/>
          <w:szCs w:val="26"/>
        </w:rPr>
        <w:t>.</w:t>
      </w:r>
    </w:p>
    <w:p w:rsidR="007031D4" w:rsidRPr="00084A43" w:rsidRDefault="002C27ED" w:rsidP="00926DBA">
      <w:pPr>
        <w:ind w:firstLine="709"/>
        <w:jc w:val="both"/>
        <w:rPr>
          <w:rFonts w:ascii="Times New Roman" w:hAnsi="Times New Roman"/>
          <w:szCs w:val="26"/>
        </w:rPr>
      </w:pPr>
      <w:r w:rsidRPr="00084A43">
        <w:rPr>
          <w:rFonts w:ascii="Times New Roman" w:hAnsi="Times New Roman"/>
          <w:szCs w:val="26"/>
        </w:rPr>
        <w:t xml:space="preserve">Основные направления бюджетной и налоговой политики </w:t>
      </w:r>
      <w:r w:rsidR="00AB56BA">
        <w:rPr>
          <w:rFonts w:ascii="Times New Roman" w:hAnsi="Times New Roman"/>
          <w:szCs w:val="26"/>
        </w:rPr>
        <w:t>сельского поселения</w:t>
      </w:r>
      <w:r w:rsidR="00AB56BA" w:rsidRPr="00084A43">
        <w:rPr>
          <w:rFonts w:ascii="Times New Roman" w:hAnsi="Times New Roman"/>
          <w:szCs w:val="26"/>
        </w:rPr>
        <w:t xml:space="preserve"> «</w:t>
      </w:r>
      <w:r w:rsidR="00AB56BA">
        <w:rPr>
          <w:rFonts w:ascii="Times New Roman" w:hAnsi="Times New Roman"/>
          <w:szCs w:val="26"/>
        </w:rPr>
        <w:t>Деревня Шумятино</w:t>
      </w:r>
      <w:r w:rsidR="00AB56BA" w:rsidRPr="00084A43">
        <w:rPr>
          <w:rFonts w:ascii="Times New Roman" w:hAnsi="Times New Roman"/>
          <w:szCs w:val="26"/>
        </w:rPr>
        <w:t>»</w:t>
      </w:r>
      <w:r w:rsidRPr="00084A43">
        <w:rPr>
          <w:rFonts w:ascii="Times New Roman" w:hAnsi="Times New Roman"/>
          <w:szCs w:val="26"/>
        </w:rPr>
        <w:t xml:space="preserve"> на 202</w:t>
      </w:r>
      <w:r w:rsidR="000A3BF1">
        <w:rPr>
          <w:rFonts w:ascii="Times New Roman" w:hAnsi="Times New Roman"/>
          <w:szCs w:val="26"/>
        </w:rPr>
        <w:t>5</w:t>
      </w:r>
      <w:r w:rsidRPr="00084A43">
        <w:rPr>
          <w:rFonts w:ascii="Times New Roman" w:hAnsi="Times New Roman"/>
          <w:szCs w:val="26"/>
        </w:rPr>
        <w:t xml:space="preserve"> год и на плановый период 202</w:t>
      </w:r>
      <w:r w:rsidR="000A3BF1">
        <w:rPr>
          <w:rFonts w:ascii="Times New Roman" w:hAnsi="Times New Roman"/>
          <w:szCs w:val="26"/>
        </w:rPr>
        <w:t>6</w:t>
      </w:r>
      <w:r w:rsidRPr="00084A43">
        <w:rPr>
          <w:rFonts w:ascii="Times New Roman" w:hAnsi="Times New Roman"/>
          <w:szCs w:val="26"/>
        </w:rPr>
        <w:t xml:space="preserve"> и 202</w:t>
      </w:r>
      <w:r w:rsidR="000A3BF1">
        <w:rPr>
          <w:rFonts w:ascii="Times New Roman" w:hAnsi="Times New Roman"/>
          <w:szCs w:val="26"/>
        </w:rPr>
        <w:t>7</w:t>
      </w:r>
      <w:r w:rsidRPr="00084A43">
        <w:rPr>
          <w:rFonts w:ascii="Times New Roman" w:hAnsi="Times New Roman"/>
          <w:szCs w:val="26"/>
        </w:rPr>
        <w:t xml:space="preserve"> годов (далее – Основные направления) являются базой для формирования бюджета </w:t>
      </w:r>
      <w:r w:rsidR="00AB56BA">
        <w:rPr>
          <w:rFonts w:ascii="Times New Roman" w:hAnsi="Times New Roman"/>
          <w:szCs w:val="26"/>
        </w:rPr>
        <w:t>сельского поселения</w:t>
      </w:r>
      <w:r w:rsidR="00AB56BA" w:rsidRPr="00084A43">
        <w:rPr>
          <w:rFonts w:ascii="Times New Roman" w:hAnsi="Times New Roman"/>
          <w:szCs w:val="26"/>
        </w:rPr>
        <w:t xml:space="preserve"> «</w:t>
      </w:r>
      <w:r w:rsidR="00AB56BA">
        <w:rPr>
          <w:rFonts w:ascii="Times New Roman" w:hAnsi="Times New Roman"/>
          <w:szCs w:val="26"/>
        </w:rPr>
        <w:t>Деревня Шумятино</w:t>
      </w:r>
      <w:r w:rsidR="00AB56BA" w:rsidRPr="00084A43">
        <w:rPr>
          <w:rFonts w:ascii="Times New Roman" w:hAnsi="Times New Roman"/>
          <w:szCs w:val="26"/>
        </w:rPr>
        <w:t>»</w:t>
      </w:r>
      <w:r w:rsidRPr="00084A43">
        <w:rPr>
          <w:rFonts w:ascii="Times New Roman" w:hAnsi="Times New Roman"/>
          <w:szCs w:val="26"/>
        </w:rPr>
        <w:t xml:space="preserve"> на 202</w:t>
      </w:r>
      <w:r w:rsidR="000A3BF1">
        <w:rPr>
          <w:rFonts w:ascii="Times New Roman" w:hAnsi="Times New Roman"/>
          <w:szCs w:val="26"/>
        </w:rPr>
        <w:t>5</w:t>
      </w:r>
      <w:r w:rsidRPr="00084A43">
        <w:rPr>
          <w:rFonts w:ascii="Times New Roman" w:hAnsi="Times New Roman"/>
          <w:szCs w:val="26"/>
        </w:rPr>
        <w:t xml:space="preserve"> год и на плановый период 202</w:t>
      </w:r>
      <w:r w:rsidR="000A3BF1">
        <w:rPr>
          <w:rFonts w:ascii="Times New Roman" w:hAnsi="Times New Roman"/>
          <w:szCs w:val="26"/>
        </w:rPr>
        <w:t>6</w:t>
      </w:r>
      <w:r w:rsidRPr="00084A43">
        <w:rPr>
          <w:rFonts w:ascii="Times New Roman" w:hAnsi="Times New Roman"/>
          <w:szCs w:val="26"/>
        </w:rPr>
        <w:t xml:space="preserve"> и 202</w:t>
      </w:r>
      <w:r w:rsidR="000A3BF1">
        <w:rPr>
          <w:rFonts w:ascii="Times New Roman" w:hAnsi="Times New Roman"/>
          <w:szCs w:val="26"/>
        </w:rPr>
        <w:t>7</w:t>
      </w:r>
      <w:r w:rsidRPr="00084A43">
        <w:rPr>
          <w:rFonts w:ascii="Times New Roman" w:hAnsi="Times New Roman"/>
          <w:szCs w:val="26"/>
        </w:rPr>
        <w:t xml:space="preserve"> годов и определяют стратегию действий </w:t>
      </w:r>
      <w:r w:rsidR="0068070C">
        <w:rPr>
          <w:rFonts w:ascii="Times New Roman" w:hAnsi="Times New Roman"/>
          <w:szCs w:val="26"/>
        </w:rPr>
        <w:t xml:space="preserve">администрации </w:t>
      </w:r>
      <w:r w:rsidR="00AB56BA">
        <w:rPr>
          <w:rFonts w:ascii="Times New Roman" w:hAnsi="Times New Roman"/>
          <w:szCs w:val="26"/>
        </w:rPr>
        <w:t>сельского поселения</w:t>
      </w:r>
      <w:r w:rsidR="00AB56BA" w:rsidRPr="00084A43">
        <w:rPr>
          <w:rFonts w:ascii="Times New Roman" w:hAnsi="Times New Roman"/>
          <w:szCs w:val="26"/>
        </w:rPr>
        <w:t xml:space="preserve"> «</w:t>
      </w:r>
      <w:r w:rsidR="00AB56BA">
        <w:rPr>
          <w:rFonts w:ascii="Times New Roman" w:hAnsi="Times New Roman"/>
          <w:szCs w:val="26"/>
        </w:rPr>
        <w:t>Деревня Шумятино</w:t>
      </w:r>
      <w:r w:rsidR="00AB56BA" w:rsidRPr="00084A43">
        <w:rPr>
          <w:rFonts w:ascii="Times New Roman" w:hAnsi="Times New Roman"/>
          <w:szCs w:val="26"/>
        </w:rPr>
        <w:t>»</w:t>
      </w:r>
      <w:r w:rsidR="000A3BF1">
        <w:rPr>
          <w:rFonts w:ascii="Times New Roman" w:hAnsi="Times New Roman"/>
          <w:szCs w:val="26"/>
        </w:rPr>
        <w:t xml:space="preserve"> </w:t>
      </w:r>
      <w:r w:rsidRPr="00084A43">
        <w:rPr>
          <w:rFonts w:ascii="Times New Roman" w:hAnsi="Times New Roman"/>
          <w:szCs w:val="26"/>
        </w:rPr>
        <w:t>в части доходов, расходов бюджета</w:t>
      </w:r>
      <w:r w:rsidR="0088525E" w:rsidRPr="00084A43">
        <w:rPr>
          <w:rFonts w:ascii="Times New Roman" w:hAnsi="Times New Roman"/>
          <w:szCs w:val="26"/>
        </w:rPr>
        <w:t xml:space="preserve"> и межбюджетных</w:t>
      </w:r>
      <w:r w:rsidR="0088525E" w:rsidRPr="00084A43">
        <w:rPr>
          <w:rFonts w:ascii="Times New Roman" w:hAnsi="Times New Roman"/>
          <w:bCs/>
          <w:szCs w:val="26"/>
        </w:rPr>
        <w:t xml:space="preserve"> отношений</w:t>
      </w:r>
      <w:r w:rsidRPr="00084A43">
        <w:rPr>
          <w:rFonts w:ascii="Times New Roman" w:hAnsi="Times New Roman"/>
          <w:szCs w:val="26"/>
        </w:rPr>
        <w:t>.</w:t>
      </w:r>
    </w:p>
    <w:p w:rsidR="00926DBA" w:rsidRPr="00084A43" w:rsidRDefault="002C27ED" w:rsidP="00926DBA">
      <w:pPr>
        <w:ind w:firstLine="709"/>
        <w:jc w:val="both"/>
        <w:rPr>
          <w:rFonts w:ascii="Times New Roman" w:hAnsi="Times New Roman"/>
          <w:szCs w:val="26"/>
        </w:rPr>
      </w:pPr>
      <w:r w:rsidRPr="00084A43">
        <w:rPr>
          <w:rFonts w:ascii="Times New Roman" w:hAnsi="Times New Roman"/>
          <w:szCs w:val="26"/>
        </w:rPr>
        <w:t xml:space="preserve">Целью </w:t>
      </w:r>
      <w:r w:rsidR="000A3BF1">
        <w:rPr>
          <w:rFonts w:ascii="Times New Roman" w:hAnsi="Times New Roman"/>
          <w:szCs w:val="26"/>
        </w:rPr>
        <w:t>О</w:t>
      </w:r>
      <w:r w:rsidRPr="00084A43">
        <w:rPr>
          <w:rFonts w:ascii="Times New Roman" w:hAnsi="Times New Roman"/>
          <w:szCs w:val="26"/>
        </w:rPr>
        <w:t xml:space="preserve">сновных направлений является определение условий, используемых при составлении проекта бюджета </w:t>
      </w:r>
      <w:r w:rsidR="00AB56BA">
        <w:rPr>
          <w:rFonts w:ascii="Times New Roman" w:hAnsi="Times New Roman"/>
          <w:szCs w:val="26"/>
        </w:rPr>
        <w:t>сельского поселения</w:t>
      </w:r>
      <w:r w:rsidR="00AB56BA" w:rsidRPr="00084A43">
        <w:rPr>
          <w:rFonts w:ascii="Times New Roman" w:hAnsi="Times New Roman"/>
          <w:szCs w:val="26"/>
        </w:rPr>
        <w:t xml:space="preserve"> «</w:t>
      </w:r>
      <w:r w:rsidR="00AB56BA">
        <w:rPr>
          <w:rFonts w:ascii="Times New Roman" w:hAnsi="Times New Roman"/>
          <w:szCs w:val="26"/>
        </w:rPr>
        <w:t>Деревня Шумятино</w:t>
      </w:r>
      <w:r w:rsidR="00AB56BA" w:rsidRPr="00084A43">
        <w:rPr>
          <w:rFonts w:ascii="Times New Roman" w:hAnsi="Times New Roman"/>
          <w:szCs w:val="26"/>
        </w:rPr>
        <w:t>»</w:t>
      </w:r>
      <w:r w:rsidR="002B5B93" w:rsidRPr="00084A43">
        <w:rPr>
          <w:rFonts w:ascii="Times New Roman" w:hAnsi="Times New Roman"/>
          <w:szCs w:val="26"/>
        </w:rPr>
        <w:t xml:space="preserve"> на 202</w:t>
      </w:r>
      <w:r w:rsidR="000A3BF1">
        <w:rPr>
          <w:rFonts w:ascii="Times New Roman" w:hAnsi="Times New Roman"/>
          <w:szCs w:val="26"/>
        </w:rPr>
        <w:t>5</w:t>
      </w:r>
      <w:r w:rsidR="002B5B93" w:rsidRPr="00084A43">
        <w:rPr>
          <w:rFonts w:ascii="Times New Roman" w:hAnsi="Times New Roman"/>
          <w:szCs w:val="26"/>
        </w:rPr>
        <w:t xml:space="preserve"> год и на плановый период 202</w:t>
      </w:r>
      <w:r w:rsidR="000A3BF1">
        <w:rPr>
          <w:rFonts w:ascii="Times New Roman" w:hAnsi="Times New Roman"/>
          <w:szCs w:val="26"/>
        </w:rPr>
        <w:t>6</w:t>
      </w:r>
      <w:r w:rsidR="002B5B93" w:rsidRPr="00084A43">
        <w:rPr>
          <w:rFonts w:ascii="Times New Roman" w:hAnsi="Times New Roman"/>
          <w:szCs w:val="26"/>
        </w:rPr>
        <w:t xml:space="preserve"> и 202</w:t>
      </w:r>
      <w:r w:rsidR="000A3BF1">
        <w:rPr>
          <w:rFonts w:ascii="Times New Roman" w:hAnsi="Times New Roman"/>
          <w:szCs w:val="26"/>
        </w:rPr>
        <w:t>7</w:t>
      </w:r>
      <w:r w:rsidR="002B5B93" w:rsidRPr="00084A43">
        <w:rPr>
          <w:rFonts w:ascii="Times New Roman" w:hAnsi="Times New Roman"/>
          <w:szCs w:val="26"/>
        </w:rPr>
        <w:t xml:space="preserve"> годов, подходов к формированию</w:t>
      </w:r>
      <w:r w:rsidR="00AB5036" w:rsidRPr="00084A43">
        <w:rPr>
          <w:rFonts w:ascii="Times New Roman" w:hAnsi="Times New Roman"/>
          <w:szCs w:val="26"/>
        </w:rPr>
        <w:t xml:space="preserve"> его характеристик и прогнозируемых параметров и дальнейшее повышение эффективности использования бюджетных средств.</w:t>
      </w:r>
    </w:p>
    <w:p w:rsidR="00553357" w:rsidRPr="00084A43" w:rsidRDefault="00553357" w:rsidP="00F25D7E">
      <w:pPr>
        <w:ind w:firstLine="709"/>
        <w:jc w:val="both"/>
        <w:rPr>
          <w:rFonts w:ascii="Times New Roman" w:hAnsi="Times New Roman"/>
          <w:szCs w:val="26"/>
        </w:rPr>
      </w:pPr>
    </w:p>
    <w:p w:rsidR="00E00FB6" w:rsidRPr="00084A43" w:rsidRDefault="00E00FB6" w:rsidP="00F25D7E">
      <w:pPr>
        <w:jc w:val="center"/>
        <w:rPr>
          <w:rFonts w:ascii="Times New Roman" w:hAnsi="Times New Roman"/>
          <w:b/>
          <w:szCs w:val="26"/>
        </w:rPr>
      </w:pPr>
      <w:r w:rsidRPr="00084A43">
        <w:rPr>
          <w:rFonts w:ascii="Times New Roman" w:hAnsi="Times New Roman"/>
          <w:b/>
          <w:szCs w:val="26"/>
          <w:lang w:val="en-US"/>
        </w:rPr>
        <w:t>I</w:t>
      </w:r>
      <w:r w:rsidRPr="00084A43">
        <w:rPr>
          <w:rFonts w:ascii="Times New Roman" w:hAnsi="Times New Roman"/>
          <w:b/>
          <w:szCs w:val="26"/>
        </w:rPr>
        <w:t xml:space="preserve">. Основные задачи бюджетной и налоговой политики </w:t>
      </w:r>
      <w:r w:rsidR="00AB56BA" w:rsidRPr="00AB56BA">
        <w:rPr>
          <w:rFonts w:ascii="Times New Roman" w:hAnsi="Times New Roman"/>
          <w:b/>
          <w:szCs w:val="26"/>
        </w:rPr>
        <w:t>сельского поселения «Деревня Шумятино»</w:t>
      </w:r>
      <w:r w:rsidR="00B97287" w:rsidRPr="00084A43">
        <w:rPr>
          <w:rFonts w:ascii="Times New Roman" w:hAnsi="Times New Roman"/>
          <w:b/>
          <w:szCs w:val="26"/>
        </w:rPr>
        <w:t xml:space="preserve"> </w:t>
      </w:r>
      <w:r w:rsidRPr="00084A43">
        <w:rPr>
          <w:rFonts w:ascii="Times New Roman" w:hAnsi="Times New Roman"/>
          <w:b/>
          <w:szCs w:val="26"/>
        </w:rPr>
        <w:t>на 20</w:t>
      </w:r>
      <w:r w:rsidR="00B95513" w:rsidRPr="00084A43">
        <w:rPr>
          <w:rFonts w:ascii="Times New Roman" w:hAnsi="Times New Roman"/>
          <w:b/>
          <w:szCs w:val="26"/>
        </w:rPr>
        <w:t>2</w:t>
      </w:r>
      <w:r w:rsidR="000A3BF1">
        <w:rPr>
          <w:rFonts w:ascii="Times New Roman" w:hAnsi="Times New Roman"/>
          <w:b/>
          <w:szCs w:val="26"/>
        </w:rPr>
        <w:t>5</w:t>
      </w:r>
      <w:r w:rsidRPr="00084A43">
        <w:rPr>
          <w:rFonts w:ascii="Times New Roman" w:hAnsi="Times New Roman"/>
          <w:b/>
          <w:szCs w:val="26"/>
        </w:rPr>
        <w:t xml:space="preserve"> год и на плановый период 20</w:t>
      </w:r>
      <w:r w:rsidR="00297ECB" w:rsidRPr="00084A43">
        <w:rPr>
          <w:rFonts w:ascii="Times New Roman" w:hAnsi="Times New Roman"/>
          <w:b/>
          <w:szCs w:val="26"/>
        </w:rPr>
        <w:t>2</w:t>
      </w:r>
      <w:r w:rsidR="000A3BF1">
        <w:rPr>
          <w:rFonts w:ascii="Times New Roman" w:hAnsi="Times New Roman"/>
          <w:b/>
          <w:szCs w:val="26"/>
        </w:rPr>
        <w:t>6</w:t>
      </w:r>
      <w:r w:rsidRPr="00084A43">
        <w:rPr>
          <w:rFonts w:ascii="Times New Roman" w:hAnsi="Times New Roman"/>
          <w:b/>
          <w:szCs w:val="26"/>
        </w:rPr>
        <w:t xml:space="preserve"> и 20</w:t>
      </w:r>
      <w:r w:rsidR="00F90DF3" w:rsidRPr="00084A43">
        <w:rPr>
          <w:rFonts w:ascii="Times New Roman" w:hAnsi="Times New Roman"/>
          <w:b/>
          <w:szCs w:val="26"/>
        </w:rPr>
        <w:t>2</w:t>
      </w:r>
      <w:r w:rsidR="000A3BF1">
        <w:rPr>
          <w:rFonts w:ascii="Times New Roman" w:hAnsi="Times New Roman"/>
          <w:b/>
          <w:szCs w:val="26"/>
        </w:rPr>
        <w:t>7</w:t>
      </w:r>
      <w:r w:rsidRPr="00084A43">
        <w:rPr>
          <w:rFonts w:ascii="Times New Roman" w:hAnsi="Times New Roman"/>
          <w:b/>
          <w:szCs w:val="26"/>
        </w:rPr>
        <w:t xml:space="preserve"> годов</w:t>
      </w:r>
    </w:p>
    <w:p w:rsidR="00E00FB6" w:rsidRPr="00084A43" w:rsidRDefault="00E00FB6" w:rsidP="00F25D7E">
      <w:pPr>
        <w:jc w:val="both"/>
        <w:rPr>
          <w:rFonts w:ascii="Times New Roman" w:hAnsi="Times New Roman"/>
          <w:szCs w:val="26"/>
        </w:rPr>
      </w:pPr>
    </w:p>
    <w:p w:rsidR="004508E6" w:rsidRPr="004C751E" w:rsidRDefault="00D43372" w:rsidP="00F25D7E">
      <w:pPr>
        <w:ind w:firstLine="708"/>
        <w:jc w:val="both"/>
        <w:rPr>
          <w:rFonts w:ascii="Times New Roman" w:hAnsi="Times New Roman"/>
          <w:szCs w:val="26"/>
        </w:rPr>
      </w:pPr>
      <w:r w:rsidRPr="004C751E">
        <w:rPr>
          <w:rFonts w:ascii="Times New Roman" w:hAnsi="Times New Roman"/>
          <w:szCs w:val="26"/>
        </w:rPr>
        <w:t>1.</w:t>
      </w:r>
      <w:r w:rsidR="00E00FB6" w:rsidRPr="004C751E">
        <w:rPr>
          <w:rFonts w:ascii="Times New Roman" w:hAnsi="Times New Roman"/>
          <w:szCs w:val="26"/>
        </w:rPr>
        <w:t xml:space="preserve"> </w:t>
      </w:r>
      <w:r w:rsidR="009F31E5" w:rsidRPr="004C751E">
        <w:rPr>
          <w:rFonts w:ascii="Times New Roman" w:hAnsi="Times New Roman"/>
          <w:szCs w:val="26"/>
        </w:rPr>
        <w:t>Обеспечение долгосрочной</w:t>
      </w:r>
      <w:r w:rsidR="00BB2370" w:rsidRPr="004C751E">
        <w:rPr>
          <w:rFonts w:ascii="Times New Roman" w:hAnsi="Times New Roman"/>
          <w:szCs w:val="26"/>
        </w:rPr>
        <w:t xml:space="preserve"> сбалансированности и</w:t>
      </w:r>
      <w:r w:rsidR="000A3BF1">
        <w:rPr>
          <w:rFonts w:ascii="Times New Roman" w:hAnsi="Times New Roman"/>
          <w:szCs w:val="26"/>
        </w:rPr>
        <w:t xml:space="preserve"> сохранение</w:t>
      </w:r>
      <w:r w:rsidR="00AB56BA">
        <w:rPr>
          <w:rFonts w:ascii="Times New Roman" w:hAnsi="Times New Roman"/>
          <w:szCs w:val="26"/>
        </w:rPr>
        <w:t xml:space="preserve"> устойчивости бюджета</w:t>
      </w:r>
      <w:r w:rsidR="00D34486" w:rsidRPr="004C751E">
        <w:rPr>
          <w:rFonts w:ascii="Times New Roman" w:hAnsi="Times New Roman"/>
          <w:szCs w:val="26"/>
        </w:rPr>
        <w:t xml:space="preserve"> </w:t>
      </w:r>
      <w:r w:rsidR="00AB56BA">
        <w:rPr>
          <w:rFonts w:ascii="Times New Roman" w:hAnsi="Times New Roman"/>
          <w:szCs w:val="26"/>
        </w:rPr>
        <w:t>сельского поселения</w:t>
      </w:r>
      <w:r w:rsidR="00AB56BA" w:rsidRPr="00084A43">
        <w:rPr>
          <w:rFonts w:ascii="Times New Roman" w:hAnsi="Times New Roman"/>
          <w:szCs w:val="26"/>
        </w:rPr>
        <w:t xml:space="preserve"> «</w:t>
      </w:r>
      <w:r w:rsidR="00AB56BA">
        <w:rPr>
          <w:rFonts w:ascii="Times New Roman" w:hAnsi="Times New Roman"/>
          <w:szCs w:val="26"/>
        </w:rPr>
        <w:t>Деревня Шумятино</w:t>
      </w:r>
      <w:r w:rsidR="00AB56BA" w:rsidRPr="00084A43">
        <w:rPr>
          <w:rFonts w:ascii="Times New Roman" w:hAnsi="Times New Roman"/>
          <w:szCs w:val="26"/>
        </w:rPr>
        <w:t>»</w:t>
      </w:r>
      <w:r w:rsidR="00F377AE" w:rsidRPr="00F377AE">
        <w:rPr>
          <w:rFonts w:hint="cs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как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базового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принципа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ответственной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бюджетной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политики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региона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в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условиях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постепенного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смещения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от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антикризисной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политики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к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достижению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структурных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изменений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в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экономике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с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акцентом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на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технологическое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развитие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и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поддержку</w:t>
      </w:r>
      <w:r w:rsidR="00F377AE" w:rsidRPr="00F377AE">
        <w:rPr>
          <w:rFonts w:ascii="Times New Roman" w:hAnsi="Times New Roman"/>
          <w:szCs w:val="26"/>
        </w:rPr>
        <w:t xml:space="preserve"> </w:t>
      </w:r>
      <w:r w:rsidR="00F377AE" w:rsidRPr="00F377AE">
        <w:rPr>
          <w:rFonts w:ascii="Times New Roman" w:hAnsi="Times New Roman" w:hint="cs"/>
          <w:szCs w:val="26"/>
        </w:rPr>
        <w:t>инфраструктуры</w:t>
      </w:r>
      <w:r w:rsidR="00F377AE" w:rsidRPr="00F377AE">
        <w:rPr>
          <w:rFonts w:ascii="Times New Roman" w:hAnsi="Times New Roman"/>
          <w:szCs w:val="26"/>
        </w:rPr>
        <w:t>.</w:t>
      </w:r>
    </w:p>
    <w:p w:rsidR="00AD3FB9" w:rsidRPr="004C751E" w:rsidRDefault="00D43372" w:rsidP="00F25D7E">
      <w:pPr>
        <w:ind w:firstLine="708"/>
        <w:jc w:val="both"/>
        <w:rPr>
          <w:rFonts w:ascii="Times New Roman" w:hAnsi="Times New Roman"/>
          <w:szCs w:val="26"/>
        </w:rPr>
      </w:pPr>
      <w:r w:rsidRPr="004C751E">
        <w:rPr>
          <w:rFonts w:ascii="Times New Roman" w:hAnsi="Times New Roman"/>
          <w:szCs w:val="26"/>
        </w:rPr>
        <w:t>2.</w:t>
      </w:r>
      <w:r w:rsidR="00AD3FB9" w:rsidRPr="004C751E">
        <w:rPr>
          <w:rFonts w:ascii="Times New Roman" w:hAnsi="Times New Roman"/>
          <w:szCs w:val="26"/>
        </w:rPr>
        <w:t xml:space="preserve"> </w:t>
      </w:r>
      <w:r w:rsidR="0062349C" w:rsidRPr="004C751E">
        <w:rPr>
          <w:rFonts w:ascii="Times New Roman" w:hAnsi="Times New Roman"/>
          <w:szCs w:val="26"/>
        </w:rPr>
        <w:t>У</w:t>
      </w:r>
      <w:r w:rsidR="00AD3FB9" w:rsidRPr="004C751E">
        <w:rPr>
          <w:rFonts w:ascii="Times New Roman" w:hAnsi="Times New Roman"/>
          <w:szCs w:val="26"/>
        </w:rPr>
        <w:t xml:space="preserve">крепление доходной базы бюджета </w:t>
      </w:r>
      <w:r w:rsidR="00AB56BA">
        <w:rPr>
          <w:rFonts w:ascii="Times New Roman" w:hAnsi="Times New Roman"/>
          <w:szCs w:val="26"/>
        </w:rPr>
        <w:t>сельского поселения</w:t>
      </w:r>
      <w:r w:rsidR="00AB56BA" w:rsidRPr="00084A43">
        <w:rPr>
          <w:rFonts w:ascii="Times New Roman" w:hAnsi="Times New Roman"/>
          <w:szCs w:val="26"/>
        </w:rPr>
        <w:t xml:space="preserve"> «</w:t>
      </w:r>
      <w:r w:rsidR="00AB56BA">
        <w:rPr>
          <w:rFonts w:ascii="Times New Roman" w:hAnsi="Times New Roman"/>
          <w:szCs w:val="26"/>
        </w:rPr>
        <w:t>Деревня Шумятино</w:t>
      </w:r>
      <w:r w:rsidR="00AB56BA" w:rsidRPr="00084A43">
        <w:rPr>
          <w:rFonts w:ascii="Times New Roman" w:hAnsi="Times New Roman"/>
          <w:szCs w:val="26"/>
        </w:rPr>
        <w:t>»</w:t>
      </w:r>
      <w:r w:rsidR="00AD3FB9" w:rsidRPr="004C751E">
        <w:rPr>
          <w:rFonts w:ascii="Times New Roman" w:hAnsi="Times New Roman"/>
          <w:szCs w:val="26"/>
        </w:rPr>
        <w:t xml:space="preserve"> </w:t>
      </w:r>
      <w:r w:rsidR="004C751E" w:rsidRPr="004C751E">
        <w:rPr>
          <w:rFonts w:ascii="Times New Roman" w:hAnsi="Times New Roman"/>
          <w:szCs w:val="26"/>
        </w:rPr>
        <w:t>вследствие</w:t>
      </w:r>
      <w:r w:rsidR="00AD3FB9" w:rsidRPr="004C751E">
        <w:rPr>
          <w:rFonts w:ascii="Times New Roman" w:hAnsi="Times New Roman"/>
          <w:szCs w:val="26"/>
        </w:rPr>
        <w:t xml:space="preserve"> наращивания стабильных доходных источников и мобилиза</w:t>
      </w:r>
      <w:r w:rsidR="0062349C" w:rsidRPr="004C751E">
        <w:rPr>
          <w:rFonts w:ascii="Times New Roman" w:hAnsi="Times New Roman"/>
          <w:szCs w:val="26"/>
        </w:rPr>
        <w:t>ции в бюджет имеющихся резервов</w:t>
      </w:r>
      <w:r w:rsidR="004C751E" w:rsidRPr="004C751E">
        <w:rPr>
          <w:rFonts w:ascii="Times New Roman" w:hAnsi="Times New Roman"/>
          <w:szCs w:val="26"/>
        </w:rPr>
        <w:t xml:space="preserve"> на основе экономического роста, а не за счет повышения налоговой нагрузки на плательщиков</w:t>
      </w:r>
      <w:r w:rsidR="0062349C" w:rsidRPr="004C751E">
        <w:rPr>
          <w:rFonts w:ascii="Times New Roman" w:hAnsi="Times New Roman"/>
          <w:szCs w:val="26"/>
        </w:rPr>
        <w:t>.</w:t>
      </w:r>
    </w:p>
    <w:p w:rsidR="00BB2370" w:rsidRPr="004C751E" w:rsidRDefault="00BB2370" w:rsidP="008C7D49">
      <w:pPr>
        <w:autoSpaceDE w:val="0"/>
        <w:autoSpaceDN w:val="0"/>
        <w:adjustRightInd w:val="0"/>
        <w:ind w:firstLine="709"/>
        <w:jc w:val="both"/>
        <w:rPr>
          <w:rFonts w:ascii="Calibri" w:hAnsi="Calibri"/>
          <w:szCs w:val="26"/>
        </w:rPr>
      </w:pPr>
      <w:r w:rsidRPr="004C751E">
        <w:rPr>
          <w:rFonts w:ascii="Times New Roman" w:hAnsi="Times New Roman"/>
          <w:szCs w:val="26"/>
        </w:rPr>
        <w:t>3.</w:t>
      </w:r>
      <w:r w:rsidRPr="004C751E">
        <w:rPr>
          <w:szCs w:val="26"/>
        </w:rPr>
        <w:t xml:space="preserve"> Поддержка наиболее пострадавших отраслей экономики вследствие введения иностранными государствами санкционных мер, которая позволит нивелировать негативные последствия принимаемых ограничительных мер.</w:t>
      </w:r>
    </w:p>
    <w:p w:rsidR="00553357" w:rsidRPr="004C751E" w:rsidRDefault="008C7D49" w:rsidP="00553357">
      <w:pPr>
        <w:pStyle w:val="21"/>
        <w:ind w:firstLine="709"/>
        <w:rPr>
          <w:szCs w:val="26"/>
        </w:rPr>
      </w:pPr>
      <w:r w:rsidRPr="004C751E">
        <w:rPr>
          <w:szCs w:val="26"/>
        </w:rPr>
        <w:t>4</w:t>
      </w:r>
      <w:r w:rsidR="00D43372" w:rsidRPr="004C751E">
        <w:rPr>
          <w:szCs w:val="26"/>
        </w:rPr>
        <w:t>.</w:t>
      </w:r>
      <w:r w:rsidR="004508E6" w:rsidRPr="004C751E">
        <w:rPr>
          <w:szCs w:val="26"/>
        </w:rPr>
        <w:t xml:space="preserve"> </w:t>
      </w:r>
      <w:r w:rsidR="0062349C" w:rsidRPr="004C751E">
        <w:rPr>
          <w:szCs w:val="26"/>
        </w:rPr>
        <w:t>Б</w:t>
      </w:r>
      <w:r w:rsidR="00BC2551" w:rsidRPr="004C751E">
        <w:rPr>
          <w:szCs w:val="26"/>
        </w:rPr>
        <w:t>езусловно</w:t>
      </w:r>
      <w:r w:rsidR="004508E6" w:rsidRPr="004C751E">
        <w:rPr>
          <w:szCs w:val="26"/>
        </w:rPr>
        <w:t>е</w:t>
      </w:r>
      <w:r w:rsidR="00BC2551" w:rsidRPr="004C751E">
        <w:rPr>
          <w:szCs w:val="26"/>
        </w:rPr>
        <w:t xml:space="preserve"> исполнени</w:t>
      </w:r>
      <w:r w:rsidR="004508E6" w:rsidRPr="004C751E">
        <w:rPr>
          <w:szCs w:val="26"/>
        </w:rPr>
        <w:t>е</w:t>
      </w:r>
      <w:r w:rsidR="00BC2551" w:rsidRPr="004C751E">
        <w:rPr>
          <w:szCs w:val="26"/>
        </w:rPr>
        <w:t xml:space="preserve"> всех </w:t>
      </w:r>
      <w:r w:rsidR="00553357" w:rsidRPr="004C751E">
        <w:rPr>
          <w:szCs w:val="26"/>
        </w:rPr>
        <w:t xml:space="preserve">социально значимых </w:t>
      </w:r>
      <w:r w:rsidR="00BC2551" w:rsidRPr="004C751E">
        <w:rPr>
          <w:szCs w:val="26"/>
        </w:rPr>
        <w:t>обязательств государства и</w:t>
      </w:r>
      <w:r w:rsidR="00A636D9" w:rsidRPr="004C751E">
        <w:rPr>
          <w:szCs w:val="26"/>
        </w:rPr>
        <w:t xml:space="preserve"> </w:t>
      </w:r>
      <w:r w:rsidRPr="004C751E">
        <w:rPr>
          <w:szCs w:val="26"/>
        </w:rPr>
        <w:t>стратегическая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Указами №</w:t>
      </w:r>
      <w:r w:rsidR="00C767B6">
        <w:rPr>
          <w:szCs w:val="26"/>
        </w:rPr>
        <w:t>309</w:t>
      </w:r>
      <w:r w:rsidRPr="004C751E">
        <w:rPr>
          <w:szCs w:val="26"/>
        </w:rPr>
        <w:t xml:space="preserve">, а также результатов входящих </w:t>
      </w:r>
      <w:r w:rsidR="00553357" w:rsidRPr="004C751E">
        <w:rPr>
          <w:szCs w:val="26"/>
        </w:rPr>
        <w:t xml:space="preserve">в </w:t>
      </w:r>
      <w:r w:rsidR="0062349C" w:rsidRPr="004C751E">
        <w:rPr>
          <w:szCs w:val="26"/>
        </w:rPr>
        <w:t>их состав региональных</w:t>
      </w:r>
      <w:r w:rsidR="0088525E" w:rsidRPr="004C751E">
        <w:rPr>
          <w:szCs w:val="26"/>
        </w:rPr>
        <w:t xml:space="preserve"> и муниципальных</w:t>
      </w:r>
      <w:r w:rsidR="0062349C" w:rsidRPr="004C751E">
        <w:rPr>
          <w:szCs w:val="26"/>
        </w:rPr>
        <w:t xml:space="preserve"> проектов.</w:t>
      </w:r>
    </w:p>
    <w:p w:rsidR="00DA4409" w:rsidRPr="004C751E" w:rsidRDefault="008C7D49" w:rsidP="00DA4409">
      <w:pPr>
        <w:pStyle w:val="21"/>
        <w:ind w:firstLine="709"/>
        <w:rPr>
          <w:szCs w:val="26"/>
        </w:rPr>
      </w:pPr>
      <w:r w:rsidRPr="004C751E">
        <w:rPr>
          <w:szCs w:val="26"/>
        </w:rPr>
        <w:lastRenderedPageBreak/>
        <w:t>5</w:t>
      </w:r>
      <w:r w:rsidR="00D43372" w:rsidRPr="004C751E">
        <w:rPr>
          <w:szCs w:val="26"/>
        </w:rPr>
        <w:t>.</w:t>
      </w:r>
      <w:r w:rsidR="00DA4409" w:rsidRPr="004C751E">
        <w:rPr>
          <w:szCs w:val="26"/>
        </w:rPr>
        <w:t xml:space="preserve"> </w:t>
      </w:r>
      <w:r w:rsidR="00527F0B" w:rsidRPr="004C751E">
        <w:rPr>
          <w:szCs w:val="26"/>
        </w:rPr>
        <w:t>П</w:t>
      </w:r>
      <w:r w:rsidR="00DA4409" w:rsidRPr="004C751E">
        <w:rPr>
          <w:szCs w:val="26"/>
        </w:rPr>
        <w:t>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</w:t>
      </w:r>
      <w:r w:rsidR="008553D1" w:rsidRPr="004C751E">
        <w:rPr>
          <w:szCs w:val="26"/>
        </w:rPr>
        <w:t xml:space="preserve"> нормативно</w:t>
      </w:r>
      <w:r w:rsidR="00B27784" w:rsidRPr="004C751E">
        <w:rPr>
          <w:szCs w:val="26"/>
        </w:rPr>
        <w:t>-</w:t>
      </w:r>
      <w:r w:rsidR="008553D1" w:rsidRPr="004C751E">
        <w:rPr>
          <w:szCs w:val="26"/>
        </w:rPr>
        <w:t>правовыми актами муниципальн</w:t>
      </w:r>
      <w:r w:rsidR="00AB56BA">
        <w:rPr>
          <w:szCs w:val="26"/>
        </w:rPr>
        <w:t>ого образования</w:t>
      </w:r>
      <w:r w:rsidR="008553D1" w:rsidRPr="004C751E">
        <w:rPr>
          <w:szCs w:val="26"/>
        </w:rPr>
        <w:t xml:space="preserve"> </w:t>
      </w:r>
      <w:r w:rsidR="00AB56BA">
        <w:rPr>
          <w:szCs w:val="26"/>
        </w:rPr>
        <w:t>сельского поселения</w:t>
      </w:r>
      <w:r w:rsidR="00AB56BA" w:rsidRPr="00084A43">
        <w:rPr>
          <w:szCs w:val="26"/>
        </w:rPr>
        <w:t xml:space="preserve"> «</w:t>
      </w:r>
      <w:r w:rsidR="00AB56BA">
        <w:rPr>
          <w:szCs w:val="26"/>
        </w:rPr>
        <w:t>Деревня Шумятино</w:t>
      </w:r>
      <w:r w:rsidR="00AB56BA" w:rsidRPr="00084A43">
        <w:rPr>
          <w:szCs w:val="26"/>
        </w:rPr>
        <w:t>»</w:t>
      </w:r>
      <w:r w:rsidR="00AB56BA">
        <w:rPr>
          <w:szCs w:val="26"/>
        </w:rPr>
        <w:t xml:space="preserve"> </w:t>
      </w:r>
      <w:r w:rsidR="00DA4409" w:rsidRPr="004C751E">
        <w:rPr>
          <w:szCs w:val="26"/>
        </w:rPr>
        <w:t>о налогах, пересмотру условий их предоставления</w:t>
      </w:r>
      <w:r w:rsidR="00527F0B" w:rsidRPr="004C751E">
        <w:rPr>
          <w:szCs w:val="26"/>
        </w:rPr>
        <w:t>.</w:t>
      </w:r>
    </w:p>
    <w:p w:rsidR="00D43372" w:rsidRPr="004C751E" w:rsidRDefault="008C7D49" w:rsidP="00D43372">
      <w:pPr>
        <w:pStyle w:val="21"/>
        <w:ind w:firstLine="709"/>
        <w:rPr>
          <w:szCs w:val="26"/>
        </w:rPr>
      </w:pPr>
      <w:r w:rsidRPr="004C751E">
        <w:rPr>
          <w:szCs w:val="26"/>
        </w:rPr>
        <w:t>6</w:t>
      </w:r>
      <w:r w:rsidR="00D43372" w:rsidRPr="004C751E">
        <w:rPr>
          <w:szCs w:val="26"/>
        </w:rPr>
        <w:t xml:space="preserve">. Поддержка инвестиционной активности хозяйствующих субъектов, осуществляющих деятельность на территории </w:t>
      </w:r>
      <w:r w:rsidR="00AB56BA">
        <w:rPr>
          <w:szCs w:val="26"/>
        </w:rPr>
        <w:t>сельского поселения</w:t>
      </w:r>
      <w:r w:rsidR="00AB56BA" w:rsidRPr="00084A43">
        <w:rPr>
          <w:szCs w:val="26"/>
        </w:rPr>
        <w:t xml:space="preserve"> «</w:t>
      </w:r>
      <w:r w:rsidR="00AB56BA">
        <w:rPr>
          <w:szCs w:val="26"/>
        </w:rPr>
        <w:t>Деревня Шумятино</w:t>
      </w:r>
      <w:r w:rsidR="00AB56BA" w:rsidRPr="00084A43">
        <w:rPr>
          <w:szCs w:val="26"/>
        </w:rPr>
        <w:t>»</w:t>
      </w:r>
      <w:r w:rsidR="00D43372" w:rsidRPr="004C751E">
        <w:rPr>
          <w:szCs w:val="26"/>
        </w:rPr>
        <w:t>, и обеспечение стабильных налоговых условий для ведения предпринимательской деятельности.</w:t>
      </w:r>
    </w:p>
    <w:p w:rsidR="00DA4409" w:rsidRPr="004C751E" w:rsidRDefault="008C7D49" w:rsidP="00DA4409">
      <w:pPr>
        <w:pStyle w:val="21"/>
        <w:ind w:firstLine="709"/>
        <w:rPr>
          <w:szCs w:val="26"/>
        </w:rPr>
      </w:pPr>
      <w:r w:rsidRPr="004C751E">
        <w:rPr>
          <w:szCs w:val="26"/>
        </w:rPr>
        <w:t>7</w:t>
      </w:r>
      <w:r w:rsidR="00D43372" w:rsidRPr="004C751E">
        <w:rPr>
          <w:szCs w:val="26"/>
        </w:rPr>
        <w:t>.</w:t>
      </w:r>
      <w:r w:rsidR="00DA4409" w:rsidRPr="004C751E">
        <w:rPr>
          <w:szCs w:val="26"/>
        </w:rPr>
        <w:t xml:space="preserve"> </w:t>
      </w:r>
      <w:r w:rsidR="00AB56BA">
        <w:rPr>
          <w:szCs w:val="26"/>
        </w:rPr>
        <w:t>Д</w:t>
      </w:r>
      <w:r w:rsidR="00E650C6">
        <w:rPr>
          <w:szCs w:val="26"/>
        </w:rPr>
        <w:t>альнейшее развитие</w:t>
      </w:r>
      <w:r w:rsidRPr="004C751E">
        <w:rPr>
          <w:szCs w:val="26"/>
        </w:rPr>
        <w:t xml:space="preserve"> р</w:t>
      </w:r>
      <w:r w:rsidR="00DA4409" w:rsidRPr="004C751E">
        <w:rPr>
          <w:szCs w:val="26"/>
        </w:rPr>
        <w:t>еализаци</w:t>
      </w:r>
      <w:r w:rsidRPr="004C751E">
        <w:rPr>
          <w:szCs w:val="26"/>
        </w:rPr>
        <w:t>и</w:t>
      </w:r>
      <w:r w:rsidR="00DA4409" w:rsidRPr="004C751E">
        <w:rPr>
          <w:szCs w:val="26"/>
        </w:rPr>
        <w:t xml:space="preserve"> механизма инициативного бюджетирования </w:t>
      </w:r>
      <w:r w:rsidR="00B27784" w:rsidRPr="004C751E">
        <w:rPr>
          <w:szCs w:val="26"/>
        </w:rPr>
        <w:t xml:space="preserve">в </w:t>
      </w:r>
      <w:r w:rsidR="00AB56BA">
        <w:rPr>
          <w:szCs w:val="26"/>
        </w:rPr>
        <w:t>сельском поселении</w:t>
      </w:r>
      <w:r w:rsidR="00AB56BA" w:rsidRPr="00084A43">
        <w:rPr>
          <w:szCs w:val="26"/>
        </w:rPr>
        <w:t xml:space="preserve"> «</w:t>
      </w:r>
      <w:r w:rsidR="00AB56BA">
        <w:rPr>
          <w:szCs w:val="26"/>
        </w:rPr>
        <w:t>Деревня Шумятино</w:t>
      </w:r>
      <w:r w:rsidR="00AB56BA" w:rsidRPr="00084A43">
        <w:rPr>
          <w:szCs w:val="26"/>
        </w:rPr>
        <w:t>»</w:t>
      </w:r>
      <w:r w:rsidR="00B27784" w:rsidRPr="004C751E">
        <w:rPr>
          <w:szCs w:val="26"/>
        </w:rPr>
        <w:t xml:space="preserve">, расширении его практик, распространение передового опыта </w:t>
      </w:r>
      <w:r w:rsidR="00DA4409" w:rsidRPr="004C751E">
        <w:rPr>
          <w:szCs w:val="26"/>
        </w:rPr>
        <w:t xml:space="preserve">в целях прямого вовлечения </w:t>
      </w:r>
      <w:r w:rsidR="00B27784" w:rsidRPr="004C751E">
        <w:rPr>
          <w:szCs w:val="26"/>
        </w:rPr>
        <w:t>граждан</w:t>
      </w:r>
      <w:r w:rsidR="00DA4409" w:rsidRPr="004C751E">
        <w:rPr>
          <w:szCs w:val="26"/>
        </w:rPr>
        <w:t xml:space="preserve">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</w:t>
      </w:r>
      <w:r w:rsidR="00D43372" w:rsidRPr="004C751E">
        <w:rPr>
          <w:szCs w:val="26"/>
        </w:rPr>
        <w:t>.</w:t>
      </w:r>
    </w:p>
    <w:p w:rsidR="009814CE" w:rsidRPr="004C751E" w:rsidRDefault="008C7D49" w:rsidP="009814CE">
      <w:pPr>
        <w:pStyle w:val="21"/>
        <w:ind w:firstLine="709"/>
        <w:rPr>
          <w:szCs w:val="26"/>
        </w:rPr>
      </w:pPr>
      <w:r w:rsidRPr="004C751E">
        <w:rPr>
          <w:szCs w:val="26"/>
        </w:rPr>
        <w:t>8</w:t>
      </w:r>
      <w:r w:rsidR="009814CE" w:rsidRPr="004C751E">
        <w:rPr>
          <w:szCs w:val="26"/>
        </w:rPr>
        <w:t xml:space="preserve">. Совершенствование межбюджетного регулирования во взаимодействии с органами местного самоуправления Калужской области с целью повышения эффективности использования бюджетных средств в </w:t>
      </w:r>
      <w:r w:rsidR="00AB56BA">
        <w:rPr>
          <w:szCs w:val="26"/>
        </w:rPr>
        <w:t>сельском поселении</w:t>
      </w:r>
      <w:r w:rsidR="00AB56BA" w:rsidRPr="00084A43">
        <w:rPr>
          <w:szCs w:val="26"/>
        </w:rPr>
        <w:t xml:space="preserve"> «</w:t>
      </w:r>
      <w:r w:rsidR="00AB56BA">
        <w:rPr>
          <w:szCs w:val="26"/>
        </w:rPr>
        <w:t>Деревня Шумятино</w:t>
      </w:r>
      <w:r w:rsidR="00AB56BA" w:rsidRPr="00084A43">
        <w:rPr>
          <w:szCs w:val="26"/>
        </w:rPr>
        <w:t>»</w:t>
      </w:r>
      <w:r w:rsidR="009814CE" w:rsidRPr="004C751E">
        <w:rPr>
          <w:szCs w:val="26"/>
        </w:rPr>
        <w:t>.</w:t>
      </w:r>
    </w:p>
    <w:p w:rsidR="00D152E0" w:rsidRDefault="008C7D49" w:rsidP="00D152E0">
      <w:pPr>
        <w:pStyle w:val="21"/>
        <w:ind w:firstLine="709"/>
        <w:rPr>
          <w:szCs w:val="26"/>
        </w:rPr>
      </w:pPr>
      <w:r w:rsidRPr="004C751E">
        <w:rPr>
          <w:szCs w:val="26"/>
        </w:rPr>
        <w:t>9</w:t>
      </w:r>
      <w:r w:rsidR="00D43372" w:rsidRPr="004C751E">
        <w:rPr>
          <w:szCs w:val="26"/>
        </w:rPr>
        <w:t>.</w:t>
      </w:r>
      <w:r w:rsidR="00DA4409" w:rsidRPr="004C751E">
        <w:rPr>
          <w:szCs w:val="26"/>
        </w:rPr>
        <w:t xml:space="preserve"> </w:t>
      </w:r>
      <w:r w:rsidRPr="004C751E">
        <w:rPr>
          <w:szCs w:val="26"/>
        </w:rPr>
        <w:t xml:space="preserve">Обеспечение высокого уровня </w:t>
      </w:r>
      <w:r w:rsidR="00DA4409" w:rsidRPr="004C751E">
        <w:rPr>
          <w:szCs w:val="26"/>
        </w:rPr>
        <w:t xml:space="preserve">открытости и прозрачности </w:t>
      </w:r>
      <w:r w:rsidR="00B27784" w:rsidRPr="004C751E">
        <w:rPr>
          <w:szCs w:val="26"/>
        </w:rPr>
        <w:t xml:space="preserve">бюджетного процесса в </w:t>
      </w:r>
      <w:r w:rsidR="008C62AC">
        <w:rPr>
          <w:szCs w:val="26"/>
        </w:rPr>
        <w:t>сельском поселении</w:t>
      </w:r>
      <w:r w:rsidR="008C62AC" w:rsidRPr="00084A43">
        <w:rPr>
          <w:szCs w:val="26"/>
        </w:rPr>
        <w:t xml:space="preserve"> «</w:t>
      </w:r>
      <w:r w:rsidR="008C62AC">
        <w:rPr>
          <w:szCs w:val="26"/>
        </w:rPr>
        <w:t>Деревня Шумятино</w:t>
      </w:r>
      <w:r w:rsidR="008C62AC" w:rsidRPr="00084A43">
        <w:rPr>
          <w:szCs w:val="26"/>
        </w:rPr>
        <w:t>»</w:t>
      </w:r>
      <w:r w:rsidR="00834444" w:rsidRPr="004C751E">
        <w:rPr>
          <w:szCs w:val="26"/>
        </w:rPr>
        <w:t xml:space="preserve"> </w:t>
      </w:r>
      <w:r w:rsidR="00B27784" w:rsidRPr="004C751E">
        <w:rPr>
          <w:szCs w:val="26"/>
        </w:rPr>
        <w:t xml:space="preserve">и высокого качества </w:t>
      </w:r>
      <w:r w:rsidR="00DA4409" w:rsidRPr="004C751E">
        <w:rPr>
          <w:szCs w:val="26"/>
        </w:rPr>
        <w:t xml:space="preserve">управления </w:t>
      </w:r>
      <w:r w:rsidR="00D152E0">
        <w:rPr>
          <w:szCs w:val="26"/>
        </w:rPr>
        <w:t>муниципальными</w:t>
      </w:r>
      <w:r w:rsidR="00DA4409" w:rsidRPr="004C751E">
        <w:rPr>
          <w:szCs w:val="26"/>
        </w:rPr>
        <w:t xml:space="preserve"> финансами.</w:t>
      </w:r>
    </w:p>
    <w:p w:rsidR="00D152E0" w:rsidRDefault="00D152E0" w:rsidP="00D152E0">
      <w:pPr>
        <w:pStyle w:val="21"/>
        <w:ind w:firstLine="709"/>
        <w:rPr>
          <w:szCs w:val="26"/>
        </w:rPr>
      </w:pPr>
    </w:p>
    <w:p w:rsidR="00DA4409" w:rsidRPr="00D152E0" w:rsidRDefault="007E4597" w:rsidP="00D152E0">
      <w:pPr>
        <w:pStyle w:val="21"/>
        <w:jc w:val="center"/>
        <w:rPr>
          <w:b/>
          <w:szCs w:val="26"/>
        </w:rPr>
      </w:pPr>
      <w:r w:rsidRPr="00D152E0">
        <w:rPr>
          <w:b/>
          <w:szCs w:val="26"/>
          <w:lang w:val="en-US"/>
        </w:rPr>
        <w:t>II</w:t>
      </w:r>
      <w:r w:rsidRPr="00D152E0">
        <w:rPr>
          <w:b/>
          <w:szCs w:val="26"/>
        </w:rPr>
        <w:t xml:space="preserve">. </w:t>
      </w:r>
      <w:r w:rsidR="004508E6" w:rsidRPr="00D152E0">
        <w:rPr>
          <w:b/>
          <w:szCs w:val="26"/>
        </w:rPr>
        <w:t>Основные</w:t>
      </w:r>
      <w:r w:rsidR="00E00FB6" w:rsidRPr="00D152E0">
        <w:rPr>
          <w:b/>
          <w:szCs w:val="26"/>
        </w:rPr>
        <w:t xml:space="preserve"> направления бюджетной и налоговой политики </w:t>
      </w:r>
      <w:r w:rsidR="008C62AC" w:rsidRPr="008C62AC">
        <w:rPr>
          <w:b/>
          <w:szCs w:val="26"/>
        </w:rPr>
        <w:t>сельского поселения «Деревня Шумятино»</w:t>
      </w:r>
      <w:r w:rsidRPr="00D152E0">
        <w:rPr>
          <w:b/>
          <w:szCs w:val="26"/>
        </w:rPr>
        <w:t xml:space="preserve"> на 20</w:t>
      </w:r>
      <w:r w:rsidR="00A636D9" w:rsidRPr="00D152E0">
        <w:rPr>
          <w:b/>
          <w:szCs w:val="26"/>
        </w:rPr>
        <w:t>2</w:t>
      </w:r>
      <w:r w:rsidR="00477F43" w:rsidRPr="00D152E0">
        <w:rPr>
          <w:b/>
          <w:szCs w:val="26"/>
        </w:rPr>
        <w:t>5</w:t>
      </w:r>
      <w:r w:rsidRPr="00D152E0">
        <w:rPr>
          <w:b/>
          <w:szCs w:val="26"/>
        </w:rPr>
        <w:t xml:space="preserve"> год и на плановый период 20</w:t>
      </w:r>
      <w:r w:rsidR="00FB441F" w:rsidRPr="00D152E0">
        <w:rPr>
          <w:b/>
          <w:szCs w:val="26"/>
        </w:rPr>
        <w:t>2</w:t>
      </w:r>
      <w:r w:rsidR="00477F43" w:rsidRPr="00D152E0">
        <w:rPr>
          <w:b/>
          <w:szCs w:val="26"/>
        </w:rPr>
        <w:t>6</w:t>
      </w:r>
      <w:r w:rsidRPr="00D152E0">
        <w:rPr>
          <w:b/>
          <w:szCs w:val="26"/>
        </w:rPr>
        <w:t xml:space="preserve"> и 20</w:t>
      </w:r>
      <w:r w:rsidR="008C20B8" w:rsidRPr="00D152E0">
        <w:rPr>
          <w:b/>
          <w:szCs w:val="26"/>
        </w:rPr>
        <w:t>2</w:t>
      </w:r>
      <w:r w:rsidR="00477F43" w:rsidRPr="00D152E0">
        <w:rPr>
          <w:b/>
          <w:szCs w:val="26"/>
        </w:rPr>
        <w:t>7</w:t>
      </w:r>
      <w:r w:rsidRPr="00D152E0">
        <w:rPr>
          <w:b/>
          <w:szCs w:val="26"/>
        </w:rPr>
        <w:t xml:space="preserve"> годов</w:t>
      </w:r>
    </w:p>
    <w:p w:rsidR="00DA4409" w:rsidRPr="00BF5C71" w:rsidRDefault="00DA4409" w:rsidP="00F25D7E">
      <w:pPr>
        <w:ind w:firstLine="709"/>
        <w:jc w:val="both"/>
        <w:rPr>
          <w:rFonts w:ascii="Times New Roman" w:hAnsi="Times New Roman"/>
          <w:szCs w:val="26"/>
        </w:rPr>
      </w:pPr>
    </w:p>
    <w:p w:rsidR="0061228F" w:rsidRPr="00BF5C71" w:rsidRDefault="00DA4409" w:rsidP="00DA4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BF5C71">
        <w:rPr>
          <w:rFonts w:ascii="Times New Roman" w:hAnsi="Times New Roman"/>
          <w:szCs w:val="26"/>
        </w:rPr>
        <w:t>– Формирование реалистичного прогноза поступления доходов с учетом</w:t>
      </w:r>
      <w:r w:rsidR="0061228F" w:rsidRPr="00BF5C71">
        <w:rPr>
          <w:rFonts w:ascii="Times New Roman" w:hAnsi="Times New Roman"/>
          <w:szCs w:val="26"/>
        </w:rPr>
        <w:t xml:space="preserve"> влияния внешних санкционных ограничений на экономическую ситуацию как </w:t>
      </w:r>
      <w:r w:rsidR="008C62AC">
        <w:rPr>
          <w:rFonts w:ascii="Times New Roman" w:hAnsi="Times New Roman"/>
          <w:szCs w:val="26"/>
        </w:rPr>
        <w:t>в сельском поселении</w:t>
      </w:r>
      <w:r w:rsidR="008C62AC" w:rsidRPr="00084A43">
        <w:rPr>
          <w:rFonts w:ascii="Times New Roman" w:hAnsi="Times New Roman"/>
          <w:szCs w:val="26"/>
        </w:rPr>
        <w:t xml:space="preserve"> «</w:t>
      </w:r>
      <w:r w:rsidR="008C62AC">
        <w:rPr>
          <w:rFonts w:ascii="Times New Roman" w:hAnsi="Times New Roman"/>
          <w:szCs w:val="26"/>
        </w:rPr>
        <w:t>Деревня Шумятино</w:t>
      </w:r>
      <w:r w:rsidR="008C62AC" w:rsidRPr="00084A43">
        <w:rPr>
          <w:rFonts w:ascii="Times New Roman" w:hAnsi="Times New Roman"/>
          <w:szCs w:val="26"/>
        </w:rPr>
        <w:t>»</w:t>
      </w:r>
      <w:r w:rsidR="008C62AC">
        <w:rPr>
          <w:rFonts w:ascii="Times New Roman" w:hAnsi="Times New Roman"/>
          <w:szCs w:val="26"/>
        </w:rPr>
        <w:t xml:space="preserve">, </w:t>
      </w:r>
      <w:r w:rsidR="00D152E0">
        <w:rPr>
          <w:rFonts w:ascii="Times New Roman" w:hAnsi="Times New Roman"/>
          <w:szCs w:val="26"/>
        </w:rPr>
        <w:t xml:space="preserve"> муниципальном районе </w:t>
      </w:r>
      <w:r w:rsidR="008C62AC">
        <w:rPr>
          <w:rFonts w:ascii="Times New Roman" w:hAnsi="Times New Roman"/>
          <w:szCs w:val="26"/>
        </w:rPr>
        <w:t xml:space="preserve">«Малоярославецкий район», </w:t>
      </w:r>
      <w:r w:rsidR="00D152E0">
        <w:rPr>
          <w:rFonts w:ascii="Times New Roman" w:hAnsi="Times New Roman"/>
          <w:szCs w:val="26"/>
        </w:rPr>
        <w:t xml:space="preserve">так и </w:t>
      </w:r>
      <w:r w:rsidR="0061228F" w:rsidRPr="00BF5C71">
        <w:rPr>
          <w:rFonts w:ascii="Times New Roman" w:hAnsi="Times New Roman"/>
          <w:szCs w:val="26"/>
        </w:rPr>
        <w:t>в</w:t>
      </w:r>
      <w:r w:rsidRPr="00BF5C71">
        <w:rPr>
          <w:rFonts w:ascii="Times New Roman" w:hAnsi="Times New Roman"/>
          <w:szCs w:val="26"/>
        </w:rPr>
        <w:t xml:space="preserve"> </w:t>
      </w:r>
      <w:r w:rsidR="0061228F" w:rsidRPr="00BF5C71">
        <w:rPr>
          <w:rFonts w:ascii="Times New Roman" w:hAnsi="Times New Roman"/>
          <w:szCs w:val="26"/>
        </w:rPr>
        <w:t>Калужской области, и в Российской Федерации в целом;</w:t>
      </w:r>
    </w:p>
    <w:p w:rsidR="00DA4409" w:rsidRPr="00BF5C71" w:rsidRDefault="00DA4409" w:rsidP="00DA4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BF5C71">
        <w:rPr>
          <w:rFonts w:ascii="Times New Roman" w:hAnsi="Times New Roman"/>
          <w:szCs w:val="26"/>
        </w:rPr>
        <w:t xml:space="preserve">– </w:t>
      </w:r>
      <w:r w:rsidR="004C7350" w:rsidRPr="00BF5C71">
        <w:rPr>
          <w:rFonts w:ascii="Times New Roman" w:hAnsi="Times New Roman"/>
          <w:szCs w:val="26"/>
        </w:rPr>
        <w:t>реализация мер по увеличению поступлений налоговых и неналоговых доходов, оптимизации расходов и повышению эффективности и</w:t>
      </w:r>
      <w:r w:rsidR="008C62AC">
        <w:rPr>
          <w:rFonts w:ascii="Times New Roman" w:hAnsi="Times New Roman"/>
          <w:szCs w:val="26"/>
        </w:rPr>
        <w:t>спользования бюджетных средств</w:t>
      </w:r>
      <w:r w:rsidR="004C7350" w:rsidRPr="00BF5C71">
        <w:rPr>
          <w:rFonts w:ascii="Times New Roman" w:hAnsi="Times New Roman"/>
          <w:szCs w:val="26"/>
        </w:rPr>
        <w:t>;</w:t>
      </w:r>
    </w:p>
    <w:p w:rsidR="000A0AFC" w:rsidRPr="002E234C" w:rsidRDefault="000A0AFC" w:rsidP="000A0AFC">
      <w:pPr>
        <w:ind w:firstLine="709"/>
        <w:jc w:val="both"/>
        <w:rPr>
          <w:rFonts w:ascii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>– улучшение администрирования доходов бюджетной системы с целью достижения объема налоговых поступле</w:t>
      </w:r>
      <w:r w:rsidR="002E234C" w:rsidRPr="002E234C">
        <w:rPr>
          <w:rFonts w:ascii="Times New Roman" w:hAnsi="Times New Roman"/>
          <w:szCs w:val="26"/>
        </w:rPr>
        <w:t xml:space="preserve">ний в бюджет </w:t>
      </w:r>
      <w:r w:rsidR="008C62AC">
        <w:rPr>
          <w:rFonts w:ascii="Times New Roman" w:hAnsi="Times New Roman"/>
          <w:szCs w:val="26"/>
        </w:rPr>
        <w:t>поселения</w:t>
      </w:r>
      <w:r w:rsidR="009814CE" w:rsidRPr="002E234C">
        <w:rPr>
          <w:rFonts w:ascii="Times New Roman" w:hAnsi="Times New Roman"/>
          <w:szCs w:val="26"/>
        </w:rPr>
        <w:t xml:space="preserve">, соответствующего уровню экономического развития </w:t>
      </w:r>
      <w:r w:rsidR="008C62AC">
        <w:rPr>
          <w:rFonts w:ascii="Times New Roman" w:hAnsi="Times New Roman"/>
          <w:szCs w:val="26"/>
        </w:rPr>
        <w:t>сельского поселения</w:t>
      </w:r>
      <w:r w:rsidR="009814CE" w:rsidRPr="002E234C">
        <w:rPr>
          <w:rFonts w:ascii="Times New Roman" w:hAnsi="Times New Roman"/>
          <w:szCs w:val="26"/>
        </w:rPr>
        <w:t xml:space="preserve"> и отраслей производства</w:t>
      </w:r>
      <w:r w:rsidR="00BF5C71" w:rsidRPr="002E234C">
        <w:rPr>
          <w:rFonts w:ascii="Times New Roman" w:hAnsi="Times New Roman"/>
          <w:szCs w:val="26"/>
        </w:rPr>
        <w:t>, с сопутствующим облегчением административной нагрузки для налогоплательщиков и повышением собираемости налогов</w:t>
      </w:r>
      <w:r w:rsidRPr="002E234C">
        <w:rPr>
          <w:rFonts w:ascii="Times New Roman" w:hAnsi="Times New Roman"/>
          <w:szCs w:val="26"/>
        </w:rPr>
        <w:t>;</w:t>
      </w:r>
    </w:p>
    <w:p w:rsidR="00DA4409" w:rsidRPr="002E234C" w:rsidRDefault="00DA4409" w:rsidP="00DA4409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 xml:space="preserve">– повышение эффективности реализации мер, направленных на </w:t>
      </w:r>
      <w:r w:rsidRPr="002E234C">
        <w:rPr>
          <w:rFonts w:ascii="Times New Roman" w:hAnsi="Times New Roman" w:hint="cs"/>
          <w:szCs w:val="26"/>
        </w:rPr>
        <w:t>расширени</w:t>
      </w:r>
      <w:r w:rsidRPr="002E234C">
        <w:rPr>
          <w:rFonts w:ascii="Times New Roman" w:hAnsi="Times New Roman"/>
          <w:szCs w:val="26"/>
        </w:rPr>
        <w:t xml:space="preserve">е </w:t>
      </w:r>
      <w:r w:rsidRPr="002E234C">
        <w:rPr>
          <w:rFonts w:ascii="Times New Roman" w:hAnsi="Times New Roman" w:hint="cs"/>
          <w:szCs w:val="26"/>
        </w:rPr>
        <w:t>налоговой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базы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по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имущественным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налогам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путем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выявления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включения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в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налогооблагаемую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базу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недвижимого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имущества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земельных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участков</w:t>
      </w:r>
      <w:r w:rsidRPr="002E234C">
        <w:rPr>
          <w:rFonts w:ascii="Times New Roman" w:hAnsi="Times New Roman"/>
          <w:szCs w:val="26"/>
        </w:rPr>
        <w:t xml:space="preserve">, </w:t>
      </w:r>
      <w:r w:rsidRPr="002E234C">
        <w:rPr>
          <w:rFonts w:ascii="Times New Roman" w:hAnsi="Times New Roman" w:hint="cs"/>
          <w:szCs w:val="26"/>
        </w:rPr>
        <w:t>которые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до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настоящего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времени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не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зарегистрированы</w:t>
      </w:r>
      <w:r w:rsidRPr="002E234C">
        <w:rPr>
          <w:rFonts w:ascii="Times New Roman" w:hAnsi="Times New Roman"/>
          <w:szCs w:val="26"/>
        </w:rPr>
        <w:t>;</w:t>
      </w:r>
    </w:p>
    <w:p w:rsidR="00114048" w:rsidRPr="002E234C" w:rsidRDefault="00114048" w:rsidP="00114048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>–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DA4409" w:rsidRPr="002E234C" w:rsidRDefault="00DA4409" w:rsidP="00DA4409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>– финансовое обеспечение реализации приоритетных для</w:t>
      </w:r>
      <w:r w:rsidR="000A0AFC" w:rsidRPr="002E234C">
        <w:rPr>
          <w:rFonts w:ascii="Times New Roman" w:hAnsi="Times New Roman"/>
          <w:szCs w:val="26"/>
        </w:rPr>
        <w:t xml:space="preserve"> </w:t>
      </w:r>
      <w:r w:rsidR="008C62AC">
        <w:rPr>
          <w:rFonts w:ascii="Times New Roman" w:hAnsi="Times New Roman"/>
          <w:szCs w:val="26"/>
        </w:rPr>
        <w:t>сельского поселения</w:t>
      </w:r>
      <w:r w:rsidR="000A0AFC"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/>
          <w:szCs w:val="26"/>
        </w:rPr>
        <w:t xml:space="preserve">задач, достижение показателей результативности, установленных национальными </w:t>
      </w:r>
      <w:r w:rsidRPr="002E234C">
        <w:rPr>
          <w:rFonts w:ascii="Times New Roman" w:hAnsi="Times New Roman"/>
          <w:szCs w:val="26"/>
        </w:rPr>
        <w:lastRenderedPageBreak/>
        <w:t xml:space="preserve">проектами, государственными </w:t>
      </w:r>
      <w:r w:rsidR="009814CE" w:rsidRPr="002E234C">
        <w:rPr>
          <w:rFonts w:ascii="Times New Roman" w:hAnsi="Times New Roman"/>
          <w:szCs w:val="26"/>
        </w:rPr>
        <w:t>и</w:t>
      </w:r>
      <w:r w:rsidR="000A0AFC" w:rsidRPr="002E234C">
        <w:rPr>
          <w:rFonts w:ascii="Times New Roman" w:hAnsi="Times New Roman"/>
          <w:szCs w:val="26"/>
        </w:rPr>
        <w:t xml:space="preserve"> муниципальными </w:t>
      </w:r>
      <w:r w:rsidRPr="002E234C">
        <w:rPr>
          <w:rFonts w:ascii="Times New Roman" w:hAnsi="Times New Roman"/>
          <w:szCs w:val="26"/>
        </w:rPr>
        <w:t>программами и входящими в их состав проектами;</w:t>
      </w:r>
    </w:p>
    <w:p w:rsidR="001273B8" w:rsidRPr="002E234C" w:rsidRDefault="001273B8" w:rsidP="00DA4409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>–  повышение качества планирования и эффективности реализации муниципальных программ;</w:t>
      </w:r>
    </w:p>
    <w:p w:rsidR="00DA4409" w:rsidRPr="002E234C" w:rsidRDefault="00DA4409" w:rsidP="00DA4409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 xml:space="preserve">– обеспечение </w:t>
      </w:r>
      <w:r w:rsidR="009D65A8" w:rsidRPr="002E234C">
        <w:rPr>
          <w:rFonts w:ascii="Times New Roman" w:hAnsi="Times New Roman"/>
          <w:szCs w:val="26"/>
        </w:rPr>
        <w:t xml:space="preserve">выполнения целевых </w:t>
      </w:r>
      <w:r w:rsidRPr="002E234C">
        <w:rPr>
          <w:rFonts w:ascii="Times New Roman" w:hAnsi="Times New Roman"/>
          <w:szCs w:val="26"/>
        </w:rPr>
        <w:t>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(в ред. Указа Президента Российской</w:t>
      </w:r>
      <w:r w:rsidR="008C62AC">
        <w:rPr>
          <w:rFonts w:ascii="Times New Roman" w:hAnsi="Times New Roman"/>
          <w:szCs w:val="26"/>
        </w:rPr>
        <w:t xml:space="preserve"> Федерации от 14.11.2017 № 548)</w:t>
      </w:r>
      <w:r w:rsidRPr="002E234C">
        <w:rPr>
          <w:rFonts w:ascii="Times New Roman" w:hAnsi="Times New Roman"/>
          <w:szCs w:val="26"/>
        </w:rPr>
        <w:t>;</w:t>
      </w:r>
    </w:p>
    <w:p w:rsidR="009D65A8" w:rsidRPr="002E234C" w:rsidRDefault="009D65A8" w:rsidP="004C7350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>– обеспечение в полном объеме расходов на повышение оплаты труда отдельных категорий работников бюджетной сферы в связи с увеличением минимального размера оплаты труда;</w:t>
      </w:r>
    </w:p>
    <w:p w:rsidR="004C7350" w:rsidRPr="002E234C" w:rsidRDefault="004C7350" w:rsidP="004C7350">
      <w:pPr>
        <w:tabs>
          <w:tab w:val="left" w:pos="709"/>
        </w:tabs>
        <w:ind w:firstLine="720"/>
        <w:jc w:val="both"/>
        <w:rPr>
          <w:rFonts w:ascii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 xml:space="preserve">– </w:t>
      </w:r>
      <w:r w:rsidRPr="002E234C">
        <w:rPr>
          <w:rFonts w:ascii="Times New Roman" w:hAnsi="Times New Roman" w:hint="cs"/>
          <w:szCs w:val="26"/>
        </w:rPr>
        <w:t>формирование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бюджетных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параметров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исходя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из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необходимости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безусловного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исполнения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действующих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расходных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обязательств</w:t>
      </w:r>
      <w:r w:rsidRPr="002E234C">
        <w:rPr>
          <w:rFonts w:ascii="Times New Roman" w:hAnsi="Times New Roman"/>
          <w:szCs w:val="26"/>
        </w:rPr>
        <w:t xml:space="preserve">, </w:t>
      </w:r>
      <w:r w:rsidRPr="002E234C">
        <w:rPr>
          <w:rFonts w:ascii="Times New Roman" w:hAnsi="Times New Roman" w:hint="cs"/>
          <w:szCs w:val="26"/>
        </w:rPr>
        <w:t>в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том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числе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с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учетом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их</w:t>
      </w:r>
      <w:r w:rsidRPr="002E234C">
        <w:rPr>
          <w:rFonts w:ascii="Times New Roman" w:hAnsi="Times New Roman"/>
          <w:szCs w:val="26"/>
        </w:rPr>
        <w:t xml:space="preserve"> приоритизации, </w:t>
      </w:r>
      <w:r w:rsidRPr="002E234C">
        <w:rPr>
          <w:rFonts w:ascii="Times New Roman" w:hAnsi="Times New Roman" w:hint="cs"/>
          <w:szCs w:val="26"/>
        </w:rPr>
        <w:t>оптимизации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эффективности</w:t>
      </w:r>
      <w:r w:rsidRPr="002E234C">
        <w:rPr>
          <w:rFonts w:ascii="Times New Roman" w:hAnsi="Times New Roman"/>
          <w:szCs w:val="26"/>
        </w:rPr>
        <w:t xml:space="preserve"> </w:t>
      </w:r>
      <w:r w:rsidRPr="002E234C">
        <w:rPr>
          <w:rFonts w:ascii="Times New Roman" w:hAnsi="Times New Roman" w:hint="cs"/>
          <w:szCs w:val="26"/>
        </w:rPr>
        <w:t>исполнения</w:t>
      </w:r>
      <w:r w:rsidRPr="002E234C">
        <w:rPr>
          <w:rFonts w:ascii="Times New Roman" w:hAnsi="Times New Roman"/>
          <w:szCs w:val="26"/>
        </w:rPr>
        <w:t xml:space="preserve">, </w:t>
      </w:r>
      <w:r w:rsidR="007C21B4" w:rsidRPr="002E234C">
        <w:rPr>
          <w:rFonts w:ascii="Times New Roman" w:hAnsi="Times New Roman" w:hint="cs"/>
          <w:szCs w:val="26"/>
        </w:rPr>
        <w:t>ограничения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принятия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решений</w:t>
      </w:r>
      <w:r w:rsidR="007C21B4" w:rsidRPr="002E234C">
        <w:rPr>
          <w:rFonts w:ascii="Times New Roman" w:hAnsi="Times New Roman"/>
          <w:szCs w:val="26"/>
        </w:rPr>
        <w:t xml:space="preserve">, </w:t>
      </w:r>
      <w:r w:rsidR="007C21B4" w:rsidRPr="002E234C">
        <w:rPr>
          <w:rFonts w:ascii="Times New Roman" w:hAnsi="Times New Roman" w:hint="cs"/>
          <w:szCs w:val="26"/>
        </w:rPr>
        <w:t>влекущих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возникновение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новых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расходных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обязательств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по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мероприятиям</w:t>
      </w:r>
      <w:r w:rsidR="007C21B4" w:rsidRPr="002E234C">
        <w:rPr>
          <w:rFonts w:ascii="Times New Roman" w:hAnsi="Times New Roman"/>
          <w:szCs w:val="26"/>
        </w:rPr>
        <w:t xml:space="preserve">, </w:t>
      </w:r>
      <w:r w:rsidR="007C21B4" w:rsidRPr="002E234C">
        <w:rPr>
          <w:rFonts w:ascii="Times New Roman" w:hAnsi="Times New Roman" w:hint="cs"/>
          <w:szCs w:val="26"/>
        </w:rPr>
        <w:t>не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имеющим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первоочередного</w:t>
      </w:r>
      <w:r w:rsidR="007C21B4" w:rsidRPr="002E234C">
        <w:rPr>
          <w:rFonts w:ascii="Times New Roman" w:hAnsi="Times New Roman"/>
          <w:szCs w:val="26"/>
        </w:rPr>
        <w:t xml:space="preserve"> </w:t>
      </w:r>
      <w:r w:rsidR="007C21B4" w:rsidRPr="002E234C">
        <w:rPr>
          <w:rFonts w:ascii="Times New Roman" w:hAnsi="Times New Roman" w:hint="cs"/>
          <w:szCs w:val="26"/>
        </w:rPr>
        <w:t>значения</w:t>
      </w:r>
      <w:r w:rsidR="007C21B4" w:rsidRPr="002E234C">
        <w:rPr>
          <w:rFonts w:ascii="Times New Roman" w:hAnsi="Times New Roman"/>
          <w:szCs w:val="26"/>
        </w:rPr>
        <w:t>;</w:t>
      </w:r>
    </w:p>
    <w:p w:rsidR="004C7350" w:rsidRPr="002E234C" w:rsidRDefault="004C7350" w:rsidP="002E234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6"/>
        </w:rPr>
      </w:pPr>
      <w:r w:rsidRPr="002E234C">
        <w:rPr>
          <w:rFonts w:ascii="Times New Roman" w:hAnsi="Times New Roman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</w:t>
      </w:r>
      <w:r w:rsidR="002E234C" w:rsidRPr="002E234C">
        <w:rPr>
          <w:rFonts w:ascii="Times New Roman" w:eastAsia="Times New Roman" w:hAnsi="Times New Roman"/>
          <w:szCs w:val="26"/>
        </w:rPr>
        <w:t>органов местного самоуправления</w:t>
      </w:r>
      <w:r w:rsidR="008C62AC">
        <w:rPr>
          <w:rFonts w:ascii="Times New Roman" w:eastAsia="Times New Roman" w:hAnsi="Times New Roman"/>
          <w:szCs w:val="26"/>
        </w:rPr>
        <w:t xml:space="preserve"> поселения</w:t>
      </w:r>
      <w:r w:rsidRPr="002E234C">
        <w:rPr>
          <w:rFonts w:ascii="Times New Roman" w:hAnsi="Times New Roman"/>
          <w:szCs w:val="26"/>
        </w:rPr>
        <w:t>;</w:t>
      </w:r>
    </w:p>
    <w:p w:rsidR="001C74D1" w:rsidRPr="007C49D9" w:rsidRDefault="001C74D1" w:rsidP="00C51A3C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7C49D9">
        <w:rPr>
          <w:rFonts w:ascii="Times New Roman" w:hAnsi="Times New Roman"/>
          <w:szCs w:val="26"/>
        </w:rPr>
        <w:t>– укрепление материа</w:t>
      </w:r>
      <w:r w:rsidR="008C62AC">
        <w:rPr>
          <w:rFonts w:ascii="Times New Roman" w:hAnsi="Times New Roman"/>
          <w:szCs w:val="26"/>
        </w:rPr>
        <w:t>льно-технической базы учреждения</w:t>
      </w:r>
      <w:r w:rsidRPr="007C49D9">
        <w:rPr>
          <w:rFonts w:ascii="Times New Roman" w:hAnsi="Times New Roman"/>
          <w:szCs w:val="26"/>
        </w:rPr>
        <w:t xml:space="preserve"> культуры путем реконструкции</w:t>
      </w:r>
      <w:r w:rsidR="00B71569" w:rsidRPr="007C49D9">
        <w:rPr>
          <w:rFonts w:ascii="Times New Roman" w:hAnsi="Times New Roman"/>
          <w:szCs w:val="26"/>
        </w:rPr>
        <w:t xml:space="preserve">, </w:t>
      </w:r>
      <w:r w:rsidRPr="007C49D9">
        <w:rPr>
          <w:rFonts w:ascii="Times New Roman" w:hAnsi="Times New Roman"/>
          <w:szCs w:val="26"/>
        </w:rPr>
        <w:t xml:space="preserve"> капитального ремонта </w:t>
      </w:r>
      <w:r w:rsidR="008C62AC">
        <w:rPr>
          <w:rFonts w:ascii="Times New Roman" w:hAnsi="Times New Roman"/>
          <w:szCs w:val="26"/>
        </w:rPr>
        <w:t>и оснащения организации</w:t>
      </w:r>
      <w:r w:rsidR="00B71569" w:rsidRPr="007C49D9">
        <w:rPr>
          <w:rFonts w:ascii="Times New Roman" w:hAnsi="Times New Roman"/>
          <w:szCs w:val="26"/>
        </w:rPr>
        <w:t xml:space="preserve"> культуры</w:t>
      </w:r>
      <w:r w:rsidRPr="007C49D9">
        <w:rPr>
          <w:rFonts w:ascii="Times New Roman" w:hAnsi="Times New Roman"/>
          <w:szCs w:val="26"/>
        </w:rPr>
        <w:t>;</w:t>
      </w:r>
    </w:p>
    <w:p w:rsidR="002712CB" w:rsidRPr="007C49D9" w:rsidRDefault="002712CB" w:rsidP="00620CDF">
      <w:pPr>
        <w:ind w:firstLine="635"/>
        <w:jc w:val="both"/>
        <w:rPr>
          <w:rFonts w:ascii="Times New Roman" w:hAnsi="Times New Roman"/>
        </w:rPr>
      </w:pPr>
      <w:r w:rsidRPr="007C49D9">
        <w:rPr>
          <w:rFonts w:ascii="Times New Roman" w:hAnsi="Times New Roman"/>
        </w:rPr>
        <w:t>– расширение мероприятий, направленных на военно-патриотическое воспитание детей и молодежи;</w:t>
      </w:r>
    </w:p>
    <w:p w:rsidR="00DA4409" w:rsidRPr="007C49D9" w:rsidRDefault="00DA4409" w:rsidP="00DA4409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7C49D9">
        <w:rPr>
          <w:rFonts w:ascii="Times New Roman" w:hAnsi="Times New Roman"/>
          <w:szCs w:val="26"/>
        </w:rPr>
        <w:t>– реализация мероприятий по формированию современной городской среды</w:t>
      </w:r>
      <w:r w:rsidR="00C51A3C" w:rsidRPr="007C49D9">
        <w:rPr>
          <w:rFonts w:ascii="Times New Roman" w:hAnsi="Times New Roman"/>
          <w:szCs w:val="26"/>
        </w:rPr>
        <w:t xml:space="preserve"> и комплексному развитию сельских территорий</w:t>
      </w:r>
      <w:r w:rsidRPr="007C49D9">
        <w:rPr>
          <w:rFonts w:ascii="Times New Roman" w:hAnsi="Times New Roman"/>
          <w:szCs w:val="26"/>
        </w:rPr>
        <w:t>;</w:t>
      </w:r>
    </w:p>
    <w:p w:rsidR="00620CDF" w:rsidRPr="007C49D9" w:rsidRDefault="00620CDF" w:rsidP="00620CDF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7C49D9">
        <w:rPr>
          <w:rFonts w:ascii="Times New Roman" w:hAnsi="Times New Roman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646108" w:rsidRPr="007C49D9" w:rsidRDefault="00646108" w:rsidP="00646108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7C49D9">
        <w:rPr>
          <w:rFonts w:ascii="Times New Roman" w:hAnsi="Times New Roman"/>
          <w:szCs w:val="26"/>
        </w:rPr>
        <w:t xml:space="preserve">– развитие межбюджетных отношений с органами местного самоуправления </w:t>
      </w:r>
      <w:r w:rsidR="007C49D9" w:rsidRPr="007C49D9">
        <w:rPr>
          <w:rFonts w:ascii="Times New Roman" w:hAnsi="Times New Roman"/>
          <w:szCs w:val="26"/>
        </w:rPr>
        <w:t>района</w:t>
      </w:r>
      <w:r w:rsidRPr="007C49D9">
        <w:rPr>
          <w:rFonts w:ascii="Times New Roman" w:hAnsi="Times New Roman"/>
          <w:szCs w:val="26"/>
        </w:rPr>
        <w:t>, направленное на поддержание устойчивого исполнения и сбалансированности местн</w:t>
      </w:r>
      <w:r w:rsidR="008C62AC">
        <w:rPr>
          <w:rFonts w:ascii="Times New Roman" w:hAnsi="Times New Roman"/>
          <w:szCs w:val="26"/>
        </w:rPr>
        <w:t>ого</w:t>
      </w:r>
      <w:r w:rsidRPr="007C49D9">
        <w:rPr>
          <w:rFonts w:ascii="Times New Roman" w:hAnsi="Times New Roman"/>
          <w:szCs w:val="26"/>
        </w:rPr>
        <w:t xml:space="preserve"> бюджет</w:t>
      </w:r>
      <w:r w:rsidR="008C62AC">
        <w:rPr>
          <w:rFonts w:ascii="Times New Roman" w:hAnsi="Times New Roman"/>
          <w:szCs w:val="26"/>
        </w:rPr>
        <w:t>а</w:t>
      </w:r>
      <w:r w:rsidRPr="007C49D9">
        <w:rPr>
          <w:rFonts w:ascii="Times New Roman" w:hAnsi="Times New Roman"/>
          <w:szCs w:val="26"/>
        </w:rPr>
        <w:t>, повышение эффективности использования межбюджетных трансфертов, реализацию новаций в сфере межбюджетных отношений;</w:t>
      </w:r>
    </w:p>
    <w:p w:rsidR="00E1258F" w:rsidRPr="007C49D9" w:rsidRDefault="00E1258F" w:rsidP="00E125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7C49D9">
        <w:rPr>
          <w:rFonts w:ascii="Times New Roman" w:hAnsi="Times New Roman"/>
          <w:szCs w:val="26"/>
        </w:rPr>
        <w:t xml:space="preserve">– совершенствование механизмов осуществления внутреннего </w:t>
      </w:r>
      <w:r w:rsidR="00646108" w:rsidRPr="007C49D9">
        <w:rPr>
          <w:rFonts w:ascii="Times New Roman" w:hAnsi="Times New Roman"/>
          <w:szCs w:val="26"/>
        </w:rPr>
        <w:t>муниципаль</w:t>
      </w:r>
      <w:r w:rsidRPr="007C49D9">
        <w:rPr>
          <w:rFonts w:ascii="Times New Roman" w:hAnsi="Times New Roman"/>
          <w:szCs w:val="26"/>
        </w:rPr>
        <w:t>ного финансового контроля;</w:t>
      </w:r>
    </w:p>
    <w:p w:rsidR="00E1258F" w:rsidRPr="007C49D9" w:rsidRDefault="00E1258F" w:rsidP="00E125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7C49D9">
        <w:rPr>
          <w:rFonts w:ascii="Times New Roman" w:hAnsi="Times New Roman"/>
          <w:szCs w:val="26"/>
        </w:rPr>
        <w:t xml:space="preserve">– </w:t>
      </w:r>
      <w:r w:rsidRPr="007C49D9">
        <w:rPr>
          <w:rFonts w:ascii="Times New Roman" w:hAnsi="Times New Roman" w:hint="cs"/>
          <w:szCs w:val="26"/>
        </w:rPr>
        <w:t>обеспечение</w:t>
      </w:r>
      <w:r w:rsidRPr="007C49D9">
        <w:rPr>
          <w:rFonts w:ascii="Times New Roman" w:hAnsi="Times New Roman"/>
          <w:szCs w:val="26"/>
        </w:rPr>
        <w:t xml:space="preserve"> </w:t>
      </w:r>
      <w:r w:rsidR="00FE08FC" w:rsidRPr="007C49D9">
        <w:rPr>
          <w:rFonts w:ascii="Times New Roman" w:hAnsi="Times New Roman"/>
          <w:szCs w:val="26"/>
        </w:rPr>
        <w:t xml:space="preserve">высокого уровня </w:t>
      </w:r>
      <w:r w:rsidRPr="007C49D9">
        <w:rPr>
          <w:rFonts w:ascii="Times New Roman" w:hAnsi="Times New Roman" w:hint="cs"/>
          <w:szCs w:val="26"/>
        </w:rPr>
        <w:t>открытости</w:t>
      </w:r>
      <w:r w:rsidRPr="007C49D9">
        <w:rPr>
          <w:rFonts w:ascii="Times New Roman" w:hAnsi="Times New Roman"/>
          <w:szCs w:val="26"/>
        </w:rPr>
        <w:t>,</w:t>
      </w:r>
      <w:r w:rsidRPr="007C49D9">
        <w:rPr>
          <w:rFonts w:ascii="Times New Roman" w:hAnsi="Times New Roman" w:hint="cs"/>
          <w:szCs w:val="26"/>
        </w:rPr>
        <w:t xml:space="preserve"> прозрачности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и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публичности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процесса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управления</w:t>
      </w:r>
      <w:r w:rsidRPr="007C49D9">
        <w:rPr>
          <w:rFonts w:ascii="Times New Roman" w:hAnsi="Times New Roman"/>
          <w:szCs w:val="26"/>
        </w:rPr>
        <w:t xml:space="preserve"> </w:t>
      </w:r>
      <w:r w:rsidR="001F1FAE" w:rsidRPr="007C49D9">
        <w:rPr>
          <w:rFonts w:ascii="Times New Roman" w:hAnsi="Times New Roman"/>
          <w:szCs w:val="26"/>
        </w:rPr>
        <w:t>муниципальными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финансами</w:t>
      </w:r>
      <w:r w:rsidR="001F1FAE" w:rsidRPr="007C49D9">
        <w:rPr>
          <w:rFonts w:ascii="Times New Roman" w:hAnsi="Times New Roman"/>
          <w:szCs w:val="26"/>
        </w:rPr>
        <w:t xml:space="preserve"> </w:t>
      </w:r>
      <w:r w:rsidR="008C62AC">
        <w:rPr>
          <w:rFonts w:ascii="Times New Roman" w:hAnsi="Times New Roman"/>
          <w:szCs w:val="26"/>
        </w:rPr>
        <w:t>сельского поселения</w:t>
      </w:r>
      <w:r w:rsidR="008C62AC" w:rsidRPr="00084A43">
        <w:rPr>
          <w:rFonts w:ascii="Times New Roman" w:hAnsi="Times New Roman"/>
          <w:szCs w:val="26"/>
        </w:rPr>
        <w:t xml:space="preserve"> «</w:t>
      </w:r>
      <w:r w:rsidR="008C62AC">
        <w:rPr>
          <w:rFonts w:ascii="Times New Roman" w:hAnsi="Times New Roman"/>
          <w:szCs w:val="26"/>
        </w:rPr>
        <w:t>Деревня Шумятино</w:t>
      </w:r>
      <w:r w:rsidR="008C62AC" w:rsidRPr="00084A43">
        <w:rPr>
          <w:rFonts w:ascii="Times New Roman" w:hAnsi="Times New Roman"/>
          <w:szCs w:val="26"/>
        </w:rPr>
        <w:t>»</w:t>
      </w:r>
      <w:r w:rsidRPr="007C49D9">
        <w:rPr>
          <w:rFonts w:ascii="Times New Roman" w:hAnsi="Times New Roman"/>
          <w:szCs w:val="26"/>
        </w:rPr>
        <w:t xml:space="preserve">, </w:t>
      </w:r>
      <w:r w:rsidRPr="007C49D9">
        <w:rPr>
          <w:rFonts w:ascii="Times New Roman" w:hAnsi="Times New Roman" w:hint="cs"/>
          <w:szCs w:val="26"/>
        </w:rPr>
        <w:t>гарантирующ</w:t>
      </w:r>
      <w:r w:rsidRPr="007C49D9">
        <w:rPr>
          <w:rFonts w:ascii="Times New Roman" w:hAnsi="Times New Roman"/>
          <w:szCs w:val="26"/>
        </w:rPr>
        <w:t xml:space="preserve">их </w:t>
      </w:r>
      <w:r w:rsidR="007C49D9" w:rsidRPr="007C49D9">
        <w:rPr>
          <w:rFonts w:ascii="Times New Roman" w:hAnsi="Times New Roman"/>
          <w:szCs w:val="26"/>
        </w:rPr>
        <w:t>гражданам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право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на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доступ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к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открытым</w:t>
      </w:r>
      <w:r w:rsidRPr="007C49D9">
        <w:rPr>
          <w:rFonts w:ascii="Times New Roman" w:hAnsi="Times New Roman"/>
          <w:szCs w:val="26"/>
        </w:rPr>
        <w:t xml:space="preserve"> </w:t>
      </w:r>
      <w:r w:rsidR="00FE08FC" w:rsidRPr="007C49D9">
        <w:rPr>
          <w:rFonts w:ascii="Times New Roman" w:hAnsi="Times New Roman"/>
          <w:szCs w:val="26"/>
        </w:rPr>
        <w:t>бюджетным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данным</w:t>
      </w:r>
      <w:r w:rsidRPr="007C49D9">
        <w:rPr>
          <w:rFonts w:ascii="Times New Roman" w:hAnsi="Times New Roman"/>
          <w:szCs w:val="26"/>
        </w:rPr>
        <w:t xml:space="preserve">, </w:t>
      </w:r>
      <w:r w:rsidRPr="007C49D9">
        <w:rPr>
          <w:rFonts w:ascii="Times New Roman" w:hAnsi="Times New Roman" w:hint="cs"/>
          <w:szCs w:val="26"/>
        </w:rPr>
        <w:t>в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том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числе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в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рамках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размещения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финансовой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и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иной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информации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о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бюджете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и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бюджетном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процессе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на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едином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портале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бюджетной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системы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Российской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Федерации</w:t>
      </w:r>
      <w:r w:rsidRPr="007C49D9">
        <w:rPr>
          <w:rFonts w:ascii="Times New Roman" w:hAnsi="Times New Roman"/>
          <w:szCs w:val="26"/>
        </w:rPr>
        <w:t xml:space="preserve">, </w:t>
      </w:r>
      <w:r w:rsidRPr="007C49D9">
        <w:rPr>
          <w:rFonts w:ascii="Times New Roman" w:hAnsi="Times New Roman" w:hint="cs"/>
          <w:szCs w:val="26"/>
        </w:rPr>
        <w:t>а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также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на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официальном</w:t>
      </w:r>
      <w:r w:rsidRPr="007C49D9">
        <w:rPr>
          <w:rFonts w:ascii="Times New Roman" w:hAnsi="Times New Roman"/>
          <w:szCs w:val="26"/>
        </w:rPr>
        <w:t xml:space="preserve"> </w:t>
      </w:r>
      <w:r w:rsidRPr="007C49D9">
        <w:rPr>
          <w:rFonts w:ascii="Times New Roman" w:hAnsi="Times New Roman" w:hint="cs"/>
          <w:szCs w:val="26"/>
        </w:rPr>
        <w:t>сайте</w:t>
      </w:r>
      <w:r w:rsidRPr="007C49D9">
        <w:rPr>
          <w:rFonts w:ascii="Times New Roman" w:hAnsi="Times New Roman"/>
          <w:szCs w:val="26"/>
        </w:rPr>
        <w:t xml:space="preserve"> </w:t>
      </w:r>
      <w:r w:rsidR="008C62AC">
        <w:rPr>
          <w:rFonts w:ascii="Times New Roman" w:hAnsi="Times New Roman"/>
          <w:szCs w:val="26"/>
        </w:rPr>
        <w:t>сельского поселения</w:t>
      </w:r>
      <w:r w:rsidR="008C62AC" w:rsidRPr="00084A43">
        <w:rPr>
          <w:rFonts w:ascii="Times New Roman" w:hAnsi="Times New Roman"/>
          <w:szCs w:val="26"/>
        </w:rPr>
        <w:t xml:space="preserve"> «</w:t>
      </w:r>
      <w:r w:rsidR="008C62AC">
        <w:rPr>
          <w:rFonts w:ascii="Times New Roman" w:hAnsi="Times New Roman"/>
          <w:szCs w:val="26"/>
        </w:rPr>
        <w:t>Деревня Шумятино</w:t>
      </w:r>
      <w:r w:rsidR="008C62AC" w:rsidRPr="00084A43">
        <w:rPr>
          <w:rFonts w:ascii="Times New Roman" w:hAnsi="Times New Roman"/>
          <w:szCs w:val="26"/>
        </w:rPr>
        <w:t>»</w:t>
      </w:r>
      <w:r w:rsidRPr="007C49D9">
        <w:rPr>
          <w:rFonts w:ascii="Times New Roman" w:hAnsi="Times New Roman"/>
          <w:szCs w:val="26"/>
        </w:rPr>
        <w:t>.</w:t>
      </w:r>
    </w:p>
    <w:p w:rsidR="00E1258F" w:rsidRPr="00B31DDD" w:rsidRDefault="00E1258F" w:rsidP="00E1258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  <w:highlight w:val="yellow"/>
        </w:rPr>
      </w:pPr>
    </w:p>
    <w:p w:rsidR="00646108" w:rsidRPr="007C49D9" w:rsidRDefault="00E1258F" w:rsidP="007C49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7C49D9">
        <w:rPr>
          <w:rFonts w:ascii="Times New Roman" w:hAnsi="Times New Roman"/>
          <w:b/>
          <w:szCs w:val="26"/>
          <w:lang w:val="en-US"/>
        </w:rPr>
        <w:t>III</w:t>
      </w:r>
      <w:r w:rsidRPr="007C49D9">
        <w:rPr>
          <w:rFonts w:ascii="Times New Roman" w:hAnsi="Times New Roman"/>
          <w:b/>
          <w:szCs w:val="26"/>
        </w:rPr>
        <w:t xml:space="preserve">. </w:t>
      </w:r>
      <w:r w:rsidR="00646108" w:rsidRPr="007C49D9">
        <w:rPr>
          <w:rFonts w:ascii="Times New Roman" w:hAnsi="Times New Roman"/>
          <w:b/>
          <w:szCs w:val="26"/>
        </w:rPr>
        <w:t>Реализация основных направлений бюджетной и налоговой политики муниципального района на 202</w:t>
      </w:r>
      <w:r w:rsidR="008A4F73" w:rsidRPr="007C49D9">
        <w:rPr>
          <w:rFonts w:ascii="Times New Roman" w:hAnsi="Times New Roman"/>
          <w:b/>
          <w:szCs w:val="26"/>
        </w:rPr>
        <w:t>5</w:t>
      </w:r>
      <w:r w:rsidR="00646108" w:rsidRPr="007C49D9">
        <w:rPr>
          <w:rFonts w:ascii="Times New Roman" w:hAnsi="Times New Roman"/>
          <w:b/>
          <w:szCs w:val="26"/>
        </w:rPr>
        <w:t xml:space="preserve"> год и на плановый период 202</w:t>
      </w:r>
      <w:r w:rsidR="008A4F73" w:rsidRPr="007C49D9">
        <w:rPr>
          <w:rFonts w:ascii="Times New Roman" w:hAnsi="Times New Roman"/>
          <w:b/>
          <w:szCs w:val="26"/>
        </w:rPr>
        <w:t>6</w:t>
      </w:r>
      <w:r w:rsidR="00646108" w:rsidRPr="007C49D9">
        <w:rPr>
          <w:rFonts w:ascii="Times New Roman" w:hAnsi="Times New Roman"/>
          <w:b/>
          <w:szCs w:val="26"/>
        </w:rPr>
        <w:t xml:space="preserve"> и 202</w:t>
      </w:r>
      <w:r w:rsidR="008A4F73" w:rsidRPr="007C49D9">
        <w:rPr>
          <w:rFonts w:ascii="Times New Roman" w:hAnsi="Times New Roman"/>
          <w:b/>
          <w:szCs w:val="26"/>
        </w:rPr>
        <w:t>7</w:t>
      </w:r>
      <w:r w:rsidR="00646108" w:rsidRPr="007C49D9">
        <w:rPr>
          <w:rFonts w:ascii="Times New Roman" w:hAnsi="Times New Roman"/>
          <w:b/>
          <w:szCs w:val="26"/>
        </w:rPr>
        <w:t xml:space="preserve"> годов при </w:t>
      </w:r>
      <w:r w:rsidR="00646108" w:rsidRPr="007C49D9">
        <w:rPr>
          <w:rFonts w:ascii="Times New Roman" w:hAnsi="Times New Roman"/>
          <w:b/>
          <w:szCs w:val="26"/>
        </w:rPr>
        <w:lastRenderedPageBreak/>
        <w:t>формировании проекта бюджета муниципального района «Малоярославецкий район» на 202</w:t>
      </w:r>
      <w:r w:rsidR="008A4F73" w:rsidRPr="007C49D9">
        <w:rPr>
          <w:rFonts w:ascii="Times New Roman" w:hAnsi="Times New Roman"/>
          <w:b/>
          <w:szCs w:val="26"/>
        </w:rPr>
        <w:t>5</w:t>
      </w:r>
      <w:r w:rsidR="00646108" w:rsidRPr="007C49D9">
        <w:rPr>
          <w:rFonts w:ascii="Times New Roman" w:hAnsi="Times New Roman"/>
          <w:b/>
          <w:szCs w:val="26"/>
        </w:rPr>
        <w:t xml:space="preserve"> год и на плановый период 202</w:t>
      </w:r>
      <w:r w:rsidR="008A4F73" w:rsidRPr="007C49D9">
        <w:rPr>
          <w:rFonts w:ascii="Times New Roman" w:hAnsi="Times New Roman"/>
          <w:b/>
          <w:szCs w:val="26"/>
        </w:rPr>
        <w:t>6</w:t>
      </w:r>
      <w:r w:rsidR="00646108" w:rsidRPr="007C49D9">
        <w:rPr>
          <w:rFonts w:ascii="Times New Roman" w:hAnsi="Times New Roman"/>
          <w:b/>
          <w:szCs w:val="26"/>
        </w:rPr>
        <w:t xml:space="preserve"> и 202</w:t>
      </w:r>
      <w:r w:rsidR="008A4F73" w:rsidRPr="007C49D9">
        <w:rPr>
          <w:rFonts w:ascii="Times New Roman" w:hAnsi="Times New Roman"/>
          <w:b/>
          <w:szCs w:val="26"/>
        </w:rPr>
        <w:t>7</w:t>
      </w:r>
      <w:r w:rsidR="00646108" w:rsidRPr="007C49D9">
        <w:rPr>
          <w:rFonts w:ascii="Times New Roman" w:hAnsi="Times New Roman"/>
          <w:b/>
          <w:szCs w:val="26"/>
        </w:rPr>
        <w:t xml:space="preserve"> годов</w:t>
      </w:r>
    </w:p>
    <w:p w:rsidR="00AB5043" w:rsidRPr="007C49D9" w:rsidRDefault="00AB5043" w:rsidP="00646108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</w:p>
    <w:p w:rsidR="00E1258F" w:rsidRPr="005B39F4" w:rsidRDefault="00E1258F" w:rsidP="00610262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5B39F4">
        <w:rPr>
          <w:rFonts w:ascii="Times New Roman" w:hAnsi="Times New Roman"/>
          <w:szCs w:val="26"/>
        </w:rPr>
        <w:t>1. Формирование проекта бюджета</w:t>
      </w:r>
      <w:r w:rsidR="0077624A" w:rsidRPr="005B39F4">
        <w:rPr>
          <w:rFonts w:ascii="Times New Roman" w:hAnsi="Times New Roman"/>
          <w:szCs w:val="26"/>
        </w:rPr>
        <w:t xml:space="preserve"> </w:t>
      </w:r>
      <w:r w:rsidR="00077EEE">
        <w:rPr>
          <w:rFonts w:ascii="Times New Roman" w:hAnsi="Times New Roman"/>
          <w:szCs w:val="26"/>
        </w:rPr>
        <w:t>сельского поселения</w:t>
      </w:r>
      <w:r w:rsidR="00077EEE" w:rsidRPr="00084A43">
        <w:rPr>
          <w:rFonts w:ascii="Times New Roman" w:hAnsi="Times New Roman"/>
          <w:szCs w:val="26"/>
        </w:rPr>
        <w:t xml:space="preserve"> «</w:t>
      </w:r>
      <w:r w:rsidR="00077EEE">
        <w:rPr>
          <w:rFonts w:ascii="Times New Roman" w:hAnsi="Times New Roman"/>
          <w:szCs w:val="26"/>
        </w:rPr>
        <w:t>Деревня Шумятино</w:t>
      </w:r>
      <w:r w:rsidR="00077EEE" w:rsidRPr="00084A43">
        <w:rPr>
          <w:rFonts w:ascii="Times New Roman" w:hAnsi="Times New Roman"/>
          <w:szCs w:val="26"/>
        </w:rPr>
        <w:t>»</w:t>
      </w:r>
      <w:r w:rsidRPr="005B39F4">
        <w:rPr>
          <w:rFonts w:ascii="Times New Roman" w:hAnsi="Times New Roman"/>
          <w:szCs w:val="26"/>
        </w:rPr>
        <w:t xml:space="preserve"> на 202</w:t>
      </w:r>
      <w:r w:rsidR="000A3440" w:rsidRPr="005B39F4">
        <w:rPr>
          <w:rFonts w:ascii="Times New Roman" w:hAnsi="Times New Roman"/>
          <w:szCs w:val="26"/>
        </w:rPr>
        <w:t>5</w:t>
      </w:r>
      <w:r w:rsidRPr="005B39F4">
        <w:rPr>
          <w:rFonts w:ascii="Times New Roman" w:hAnsi="Times New Roman"/>
          <w:szCs w:val="26"/>
        </w:rPr>
        <w:t xml:space="preserve"> год и на плановый период 202</w:t>
      </w:r>
      <w:r w:rsidR="000A3440" w:rsidRPr="005B39F4">
        <w:rPr>
          <w:rFonts w:ascii="Times New Roman" w:hAnsi="Times New Roman"/>
          <w:szCs w:val="26"/>
        </w:rPr>
        <w:t>6</w:t>
      </w:r>
      <w:r w:rsidRPr="005B39F4">
        <w:rPr>
          <w:rFonts w:ascii="Times New Roman" w:hAnsi="Times New Roman"/>
          <w:szCs w:val="26"/>
        </w:rPr>
        <w:t xml:space="preserve"> и 202</w:t>
      </w:r>
      <w:r w:rsidR="000A3440" w:rsidRPr="005B39F4">
        <w:rPr>
          <w:rFonts w:ascii="Times New Roman" w:hAnsi="Times New Roman"/>
          <w:szCs w:val="26"/>
        </w:rPr>
        <w:t>7</w:t>
      </w:r>
      <w:r w:rsidRPr="005B39F4">
        <w:rPr>
          <w:rFonts w:ascii="Times New Roman" w:hAnsi="Times New Roman"/>
          <w:szCs w:val="26"/>
        </w:rPr>
        <w:t xml:space="preserve"> годов осуществляется исходя из необходимости реализации основных задач – обеспечение долгосрочной сбалансированности </w:t>
      </w:r>
      <w:r w:rsidR="007C49D9" w:rsidRPr="005B39F4">
        <w:rPr>
          <w:rFonts w:ascii="Times New Roman" w:hAnsi="Times New Roman"/>
          <w:szCs w:val="26"/>
        </w:rPr>
        <w:t xml:space="preserve">и сохранение устойчивости </w:t>
      </w:r>
      <w:r w:rsidR="002559C1" w:rsidRPr="005B39F4">
        <w:rPr>
          <w:rFonts w:ascii="Times New Roman" w:hAnsi="Times New Roman"/>
          <w:szCs w:val="26"/>
        </w:rPr>
        <w:t>бюджет</w:t>
      </w:r>
      <w:r w:rsidR="00077EEE">
        <w:rPr>
          <w:rFonts w:ascii="Times New Roman" w:hAnsi="Times New Roman"/>
          <w:szCs w:val="26"/>
        </w:rPr>
        <w:t>а</w:t>
      </w:r>
      <w:r w:rsidR="002559C1" w:rsidRPr="005B39F4">
        <w:rPr>
          <w:rFonts w:ascii="Times New Roman" w:hAnsi="Times New Roman"/>
          <w:szCs w:val="26"/>
        </w:rPr>
        <w:t xml:space="preserve"> </w:t>
      </w:r>
      <w:r w:rsidR="00077EEE">
        <w:rPr>
          <w:rFonts w:ascii="Times New Roman" w:hAnsi="Times New Roman"/>
          <w:szCs w:val="26"/>
        </w:rPr>
        <w:t>сельского поселения</w:t>
      </w:r>
      <w:r w:rsidRPr="005B39F4">
        <w:rPr>
          <w:rFonts w:ascii="Times New Roman" w:hAnsi="Times New Roman"/>
          <w:szCs w:val="26"/>
        </w:rPr>
        <w:t xml:space="preserve">, обеспечение роста налоговых и неналоговых доходов </w:t>
      </w:r>
      <w:r w:rsidR="005B39F4" w:rsidRPr="005B39F4">
        <w:rPr>
          <w:rFonts w:ascii="Times New Roman" w:hAnsi="Times New Roman"/>
          <w:szCs w:val="26"/>
        </w:rPr>
        <w:t xml:space="preserve">бюджета </w:t>
      </w:r>
      <w:r w:rsidR="00077EEE">
        <w:rPr>
          <w:rFonts w:ascii="Times New Roman" w:hAnsi="Times New Roman"/>
          <w:szCs w:val="26"/>
        </w:rPr>
        <w:t>поселения</w:t>
      </w:r>
      <w:r w:rsidRPr="005B39F4">
        <w:rPr>
          <w:rFonts w:ascii="Times New Roman" w:hAnsi="Times New Roman"/>
          <w:szCs w:val="26"/>
        </w:rPr>
        <w:t xml:space="preserve">, </w:t>
      </w:r>
      <w:r w:rsidR="00610262" w:rsidRPr="005B39F4">
        <w:rPr>
          <w:rFonts w:ascii="Times New Roman" w:hAnsi="Times New Roman"/>
          <w:szCs w:val="26"/>
        </w:rPr>
        <w:t xml:space="preserve">с учетом ориентирования на </w:t>
      </w:r>
      <w:r w:rsidRPr="005B39F4">
        <w:rPr>
          <w:rFonts w:ascii="Times New Roman" w:hAnsi="Times New Roman"/>
          <w:szCs w:val="26"/>
        </w:rPr>
        <w:t>достижение национальных целей развития, а также</w:t>
      </w:r>
      <w:r w:rsidR="00EE5C35" w:rsidRPr="005B39F4">
        <w:rPr>
          <w:rFonts w:ascii="Times New Roman" w:hAnsi="Times New Roman"/>
          <w:szCs w:val="26"/>
        </w:rPr>
        <w:t xml:space="preserve"> в условиях влияния внешних санкционных</w:t>
      </w:r>
      <w:r w:rsidR="000C755B" w:rsidRPr="005B39F4">
        <w:rPr>
          <w:rFonts w:ascii="Times New Roman" w:hAnsi="Times New Roman"/>
          <w:szCs w:val="26"/>
        </w:rPr>
        <w:t xml:space="preserve"> ограничений на экономическую ситуацию как</w:t>
      </w:r>
      <w:r w:rsidR="00077EEE">
        <w:rPr>
          <w:rFonts w:ascii="Times New Roman" w:hAnsi="Times New Roman"/>
          <w:szCs w:val="26"/>
        </w:rPr>
        <w:t xml:space="preserve"> в поселении,</w:t>
      </w:r>
      <w:r w:rsidR="000C755B" w:rsidRPr="005B39F4">
        <w:rPr>
          <w:rFonts w:ascii="Times New Roman" w:hAnsi="Times New Roman"/>
          <w:szCs w:val="26"/>
        </w:rPr>
        <w:t xml:space="preserve"> </w:t>
      </w:r>
      <w:r w:rsidR="00610262" w:rsidRPr="005B39F4">
        <w:rPr>
          <w:rFonts w:ascii="Times New Roman" w:hAnsi="Times New Roman"/>
          <w:szCs w:val="26"/>
        </w:rPr>
        <w:t>в</w:t>
      </w:r>
      <w:r w:rsidR="000C755B" w:rsidRPr="005B39F4">
        <w:rPr>
          <w:rFonts w:ascii="Times New Roman" w:hAnsi="Times New Roman"/>
          <w:szCs w:val="26"/>
        </w:rPr>
        <w:t xml:space="preserve"> </w:t>
      </w:r>
      <w:r w:rsidR="005B39F4" w:rsidRPr="005B39F4">
        <w:rPr>
          <w:rFonts w:ascii="Times New Roman" w:hAnsi="Times New Roman"/>
          <w:szCs w:val="26"/>
        </w:rPr>
        <w:t xml:space="preserve">муниципальном районе, так и в </w:t>
      </w:r>
      <w:r w:rsidR="007D4A2D" w:rsidRPr="005B39F4">
        <w:rPr>
          <w:rFonts w:ascii="Times New Roman" w:hAnsi="Times New Roman" w:hint="cs"/>
          <w:szCs w:val="26"/>
        </w:rPr>
        <w:t>Калужской</w:t>
      </w:r>
      <w:r w:rsidR="007D4A2D" w:rsidRPr="005B39F4">
        <w:rPr>
          <w:rFonts w:ascii="Times New Roman" w:hAnsi="Times New Roman"/>
          <w:szCs w:val="26"/>
        </w:rPr>
        <w:t xml:space="preserve"> </w:t>
      </w:r>
      <w:r w:rsidR="007D4A2D" w:rsidRPr="005B39F4">
        <w:rPr>
          <w:rFonts w:ascii="Times New Roman" w:hAnsi="Times New Roman" w:hint="cs"/>
          <w:szCs w:val="26"/>
        </w:rPr>
        <w:t>области</w:t>
      </w:r>
      <w:r w:rsidR="007D4A2D" w:rsidRPr="005B39F4">
        <w:rPr>
          <w:rFonts w:ascii="Times New Roman" w:hAnsi="Times New Roman"/>
          <w:szCs w:val="26"/>
        </w:rPr>
        <w:t>,</w:t>
      </w:r>
      <w:r w:rsidR="000C755B" w:rsidRPr="005B39F4">
        <w:rPr>
          <w:rFonts w:ascii="Times New Roman" w:hAnsi="Times New Roman"/>
          <w:szCs w:val="26"/>
        </w:rPr>
        <w:t xml:space="preserve"> </w:t>
      </w:r>
      <w:r w:rsidR="00610262" w:rsidRPr="005B39F4">
        <w:rPr>
          <w:rFonts w:ascii="Times New Roman" w:hAnsi="Times New Roman"/>
          <w:szCs w:val="26"/>
        </w:rPr>
        <w:t xml:space="preserve">и в </w:t>
      </w:r>
      <w:r w:rsidR="000C755B" w:rsidRPr="005B39F4">
        <w:rPr>
          <w:rFonts w:ascii="Times New Roman" w:hAnsi="Times New Roman"/>
          <w:szCs w:val="26"/>
        </w:rPr>
        <w:t>Российской Федерации</w:t>
      </w:r>
      <w:r w:rsidRPr="005B39F4">
        <w:rPr>
          <w:rFonts w:ascii="Times New Roman" w:hAnsi="Times New Roman"/>
          <w:szCs w:val="26"/>
        </w:rPr>
        <w:t>.</w:t>
      </w:r>
    </w:p>
    <w:p w:rsidR="00E1258F" w:rsidRPr="005B39F4" w:rsidRDefault="00077EEE" w:rsidP="00E125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E1258F" w:rsidRPr="005B39F4">
        <w:rPr>
          <w:rFonts w:ascii="Times New Roman" w:hAnsi="Times New Roman"/>
          <w:szCs w:val="26"/>
        </w:rPr>
        <w:t>. Прогноз доходов и расходов бюджета</w:t>
      </w:r>
      <w:r w:rsidR="0077624A" w:rsidRPr="005B39F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сельского поселения</w:t>
      </w:r>
      <w:r w:rsidRPr="00084A43">
        <w:rPr>
          <w:rFonts w:ascii="Times New Roman" w:hAnsi="Times New Roman"/>
          <w:szCs w:val="26"/>
        </w:rPr>
        <w:t xml:space="preserve"> «</w:t>
      </w:r>
      <w:r>
        <w:rPr>
          <w:rFonts w:ascii="Times New Roman" w:hAnsi="Times New Roman"/>
          <w:szCs w:val="26"/>
        </w:rPr>
        <w:t>Деревня Шумятино</w:t>
      </w:r>
      <w:r w:rsidRPr="00084A43">
        <w:rPr>
          <w:rFonts w:ascii="Times New Roman" w:hAnsi="Times New Roman"/>
          <w:szCs w:val="26"/>
        </w:rPr>
        <w:t>»</w:t>
      </w:r>
      <w:r w:rsidR="00E1258F" w:rsidRPr="005B39F4">
        <w:rPr>
          <w:rFonts w:ascii="Times New Roman" w:hAnsi="Times New Roman"/>
          <w:szCs w:val="26"/>
        </w:rPr>
        <w:t xml:space="preserve"> на 202</w:t>
      </w:r>
      <w:r w:rsidR="000A3440" w:rsidRPr="005B39F4">
        <w:rPr>
          <w:rFonts w:ascii="Times New Roman" w:hAnsi="Times New Roman"/>
          <w:szCs w:val="26"/>
        </w:rPr>
        <w:t>5</w:t>
      </w:r>
      <w:r w:rsidR="00E1258F" w:rsidRPr="005B39F4">
        <w:rPr>
          <w:rFonts w:ascii="Times New Roman" w:hAnsi="Times New Roman"/>
          <w:szCs w:val="26"/>
        </w:rPr>
        <w:t xml:space="preserve"> год и на плановый период 202</w:t>
      </w:r>
      <w:r w:rsidR="000A3440" w:rsidRPr="005B39F4">
        <w:rPr>
          <w:rFonts w:ascii="Times New Roman" w:hAnsi="Times New Roman"/>
          <w:szCs w:val="26"/>
        </w:rPr>
        <w:t>6</w:t>
      </w:r>
      <w:r w:rsidR="00E1258F" w:rsidRPr="005B39F4">
        <w:rPr>
          <w:rFonts w:ascii="Times New Roman" w:hAnsi="Times New Roman"/>
          <w:szCs w:val="26"/>
        </w:rPr>
        <w:t xml:space="preserve"> и 202</w:t>
      </w:r>
      <w:r w:rsidR="000A3440" w:rsidRPr="005B39F4">
        <w:rPr>
          <w:rFonts w:ascii="Times New Roman" w:hAnsi="Times New Roman"/>
          <w:szCs w:val="26"/>
        </w:rPr>
        <w:t>7</w:t>
      </w:r>
      <w:r w:rsidR="00E1258F" w:rsidRPr="005B39F4">
        <w:rPr>
          <w:rFonts w:ascii="Times New Roman" w:hAnsi="Times New Roman"/>
          <w:szCs w:val="26"/>
        </w:rPr>
        <w:t xml:space="preserve"> годов формируется на основе показателей прогноза социально-экономического развития </w:t>
      </w:r>
      <w:r>
        <w:rPr>
          <w:rFonts w:ascii="Times New Roman" w:hAnsi="Times New Roman"/>
          <w:szCs w:val="26"/>
        </w:rPr>
        <w:t>сельского поселения</w:t>
      </w:r>
      <w:r w:rsidRPr="00084A43">
        <w:rPr>
          <w:rFonts w:ascii="Times New Roman" w:hAnsi="Times New Roman"/>
          <w:szCs w:val="26"/>
        </w:rPr>
        <w:t xml:space="preserve"> «</w:t>
      </w:r>
      <w:r>
        <w:rPr>
          <w:rFonts w:ascii="Times New Roman" w:hAnsi="Times New Roman"/>
          <w:szCs w:val="26"/>
        </w:rPr>
        <w:t>Деревня Шумятино</w:t>
      </w:r>
      <w:r w:rsidRPr="00084A43">
        <w:rPr>
          <w:rFonts w:ascii="Times New Roman" w:hAnsi="Times New Roman"/>
          <w:szCs w:val="26"/>
        </w:rPr>
        <w:t>»</w:t>
      </w:r>
      <w:r w:rsidR="00E1258F" w:rsidRPr="005B39F4">
        <w:rPr>
          <w:rFonts w:ascii="Times New Roman" w:hAnsi="Times New Roman"/>
          <w:szCs w:val="26"/>
        </w:rPr>
        <w:t xml:space="preserve"> на 202</w:t>
      </w:r>
      <w:r w:rsidR="000A3440" w:rsidRPr="005B39F4">
        <w:rPr>
          <w:rFonts w:ascii="Times New Roman" w:hAnsi="Times New Roman"/>
          <w:szCs w:val="26"/>
        </w:rPr>
        <w:t>5</w:t>
      </w:r>
      <w:r w:rsidR="00E1258F" w:rsidRPr="005B39F4">
        <w:rPr>
          <w:rFonts w:ascii="Times New Roman" w:hAnsi="Times New Roman"/>
          <w:szCs w:val="26"/>
        </w:rPr>
        <w:t xml:space="preserve"> год и на плановый период</w:t>
      </w:r>
      <w:r w:rsidR="00E1258F" w:rsidRPr="005B39F4">
        <w:rPr>
          <w:rFonts w:ascii="Times New Roman" w:hAnsi="Times New Roman"/>
          <w:szCs w:val="26"/>
        </w:rPr>
        <w:br/>
        <w:t>202</w:t>
      </w:r>
      <w:r w:rsidR="000A3440" w:rsidRPr="005B39F4">
        <w:rPr>
          <w:rFonts w:ascii="Times New Roman" w:hAnsi="Times New Roman"/>
          <w:szCs w:val="26"/>
        </w:rPr>
        <w:t>6</w:t>
      </w:r>
      <w:r w:rsidR="00E1258F" w:rsidRPr="005B39F4">
        <w:rPr>
          <w:rFonts w:ascii="Times New Roman" w:hAnsi="Times New Roman"/>
          <w:szCs w:val="26"/>
        </w:rPr>
        <w:t xml:space="preserve"> и 202</w:t>
      </w:r>
      <w:r w:rsidR="000A3440" w:rsidRPr="005B39F4">
        <w:rPr>
          <w:rFonts w:ascii="Times New Roman" w:hAnsi="Times New Roman"/>
          <w:szCs w:val="26"/>
        </w:rPr>
        <w:t>7</w:t>
      </w:r>
      <w:r w:rsidR="00E1258F" w:rsidRPr="005B39F4">
        <w:rPr>
          <w:rFonts w:ascii="Times New Roman" w:hAnsi="Times New Roman"/>
          <w:szCs w:val="26"/>
        </w:rPr>
        <w:t xml:space="preserve"> годов, а также в соответствии с федеральным</w:t>
      </w:r>
      <w:r w:rsidR="005B39F4" w:rsidRPr="005B39F4">
        <w:rPr>
          <w:rFonts w:ascii="Times New Roman" w:hAnsi="Times New Roman"/>
          <w:szCs w:val="26"/>
        </w:rPr>
        <w:t xml:space="preserve"> и</w:t>
      </w:r>
      <w:r w:rsidR="00E1258F" w:rsidRPr="005B39F4">
        <w:rPr>
          <w:rFonts w:ascii="Times New Roman" w:hAnsi="Times New Roman"/>
          <w:szCs w:val="26"/>
        </w:rPr>
        <w:t xml:space="preserve"> областным бюджетным и налоговым законодательством и проектами федеральных и областных законов </w:t>
      </w:r>
      <w:r w:rsidR="00E1258F" w:rsidRPr="005B39F4">
        <w:rPr>
          <w:rFonts w:ascii="Times New Roman" w:hAnsi="Times New Roman"/>
          <w:szCs w:val="26"/>
        </w:rPr>
        <w:br/>
        <w:t>по внесению изменений в бюджетное и налоговое законодательство.</w:t>
      </w:r>
    </w:p>
    <w:p w:rsidR="00E1258F" w:rsidRPr="0041625C" w:rsidRDefault="00077EEE" w:rsidP="00E1258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E1258F" w:rsidRPr="0041625C">
        <w:rPr>
          <w:rFonts w:ascii="Times New Roman" w:hAnsi="Times New Roman"/>
          <w:szCs w:val="26"/>
        </w:rPr>
        <w:t xml:space="preserve">. </w:t>
      </w:r>
      <w:r w:rsidR="00E1258F" w:rsidRPr="0041625C">
        <w:rPr>
          <w:rFonts w:ascii="Times New Roman" w:hAnsi="Times New Roman" w:hint="cs"/>
          <w:szCs w:val="26"/>
        </w:rPr>
        <w:t>Формирование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расходной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части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бюджета</w:t>
      </w:r>
      <w:r w:rsidR="00E1258F" w:rsidRPr="0041625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сельского поселения</w:t>
      </w:r>
      <w:r w:rsidRPr="00084A43">
        <w:rPr>
          <w:rFonts w:ascii="Times New Roman" w:hAnsi="Times New Roman"/>
          <w:szCs w:val="26"/>
        </w:rPr>
        <w:t xml:space="preserve"> «</w:t>
      </w:r>
      <w:r>
        <w:rPr>
          <w:rFonts w:ascii="Times New Roman" w:hAnsi="Times New Roman"/>
          <w:szCs w:val="26"/>
        </w:rPr>
        <w:t>Деревня Шумятино</w:t>
      </w:r>
      <w:r w:rsidRPr="00084A43">
        <w:rPr>
          <w:rFonts w:ascii="Times New Roman" w:hAnsi="Times New Roman"/>
          <w:szCs w:val="26"/>
        </w:rPr>
        <w:t>»</w:t>
      </w:r>
      <w:r w:rsidR="0077624A" w:rsidRPr="0041625C">
        <w:rPr>
          <w:rFonts w:ascii="Times New Roman" w:hAnsi="Times New Roman" w:hint="cs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осуществляется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исходя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из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необходимости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решения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задач</w:t>
      </w:r>
      <w:r w:rsidR="00E1258F" w:rsidRPr="0041625C">
        <w:rPr>
          <w:rFonts w:ascii="Times New Roman" w:hAnsi="Times New Roman"/>
          <w:szCs w:val="26"/>
        </w:rPr>
        <w:t xml:space="preserve">, </w:t>
      </w:r>
      <w:r w:rsidR="00E1258F" w:rsidRPr="0041625C">
        <w:rPr>
          <w:rFonts w:ascii="Times New Roman" w:hAnsi="Times New Roman" w:hint="cs"/>
          <w:szCs w:val="26"/>
        </w:rPr>
        <w:t>достижения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целей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и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целевых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показателей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национальных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проектов</w:t>
      </w:r>
      <w:r w:rsidR="00E1258F" w:rsidRPr="0041625C">
        <w:rPr>
          <w:rFonts w:ascii="Times New Roman" w:hAnsi="Times New Roman"/>
          <w:szCs w:val="26"/>
        </w:rPr>
        <w:t xml:space="preserve">, </w:t>
      </w:r>
      <w:r w:rsidR="00E1258F" w:rsidRPr="0041625C">
        <w:rPr>
          <w:rFonts w:ascii="Times New Roman" w:hAnsi="Times New Roman" w:hint="cs"/>
          <w:szCs w:val="26"/>
        </w:rPr>
        <w:t>определенных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в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соответствии</w:t>
      </w:r>
      <w:r w:rsidR="0077624A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с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77624A" w:rsidRPr="0041625C">
        <w:rPr>
          <w:szCs w:val="26"/>
        </w:rPr>
        <w:t>Указ</w:t>
      </w:r>
      <w:r w:rsidR="000A3440" w:rsidRPr="0041625C">
        <w:rPr>
          <w:rFonts w:ascii="Calibri" w:hAnsi="Calibri"/>
          <w:szCs w:val="26"/>
        </w:rPr>
        <w:t>ом</w:t>
      </w:r>
      <w:r w:rsidR="0077624A" w:rsidRPr="0041625C">
        <w:rPr>
          <w:szCs w:val="26"/>
        </w:rPr>
        <w:t xml:space="preserve"> № </w:t>
      </w:r>
      <w:r w:rsidR="000A3440" w:rsidRPr="0041625C">
        <w:rPr>
          <w:rFonts w:ascii="Calibri" w:hAnsi="Calibri"/>
          <w:szCs w:val="26"/>
        </w:rPr>
        <w:t>309</w:t>
      </w:r>
      <w:r w:rsidR="00BB7A79" w:rsidRPr="0041625C">
        <w:rPr>
          <w:rFonts w:ascii="Times New Roman" w:hAnsi="Times New Roman"/>
          <w:szCs w:val="26"/>
        </w:rPr>
        <w:t xml:space="preserve">, </w:t>
      </w:r>
      <w:r w:rsidR="00E1258F" w:rsidRPr="0041625C">
        <w:rPr>
          <w:rFonts w:ascii="Times New Roman" w:hAnsi="Times New Roman" w:hint="cs"/>
          <w:szCs w:val="26"/>
        </w:rPr>
        <w:t>а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 w:hint="cs"/>
          <w:szCs w:val="26"/>
        </w:rPr>
        <w:t>также</w:t>
      </w:r>
      <w:r w:rsidR="00E1258F" w:rsidRPr="0041625C">
        <w:rPr>
          <w:rFonts w:ascii="Times New Roman" w:hAnsi="Times New Roman"/>
          <w:szCs w:val="26"/>
        </w:rPr>
        <w:t xml:space="preserve"> </w:t>
      </w:r>
      <w:r w:rsidR="00E1258F" w:rsidRPr="0041625C">
        <w:rPr>
          <w:szCs w:val="26"/>
        </w:rPr>
        <w:t>результатов входящих в их состав проектов.</w:t>
      </w:r>
    </w:p>
    <w:p w:rsidR="00E1258F" w:rsidRPr="0041625C" w:rsidRDefault="00E1258F" w:rsidP="00EB3546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41625C">
        <w:rPr>
          <w:rFonts w:ascii="Times New Roman" w:hAnsi="Times New Roman"/>
          <w:szCs w:val="26"/>
        </w:rPr>
        <w:t xml:space="preserve">Расходная часть </w:t>
      </w:r>
      <w:r w:rsidR="00D57605" w:rsidRPr="0041625C">
        <w:rPr>
          <w:rFonts w:ascii="Times New Roman" w:hAnsi="Times New Roman"/>
          <w:szCs w:val="26"/>
        </w:rPr>
        <w:t>б</w:t>
      </w:r>
      <w:r w:rsidRPr="0041625C">
        <w:rPr>
          <w:rFonts w:ascii="Times New Roman" w:hAnsi="Times New Roman"/>
          <w:szCs w:val="26"/>
        </w:rPr>
        <w:t>юджета</w:t>
      </w:r>
      <w:r w:rsidR="00D57605" w:rsidRPr="0041625C">
        <w:rPr>
          <w:rFonts w:ascii="Times New Roman" w:hAnsi="Times New Roman"/>
          <w:szCs w:val="26"/>
        </w:rPr>
        <w:t xml:space="preserve"> </w:t>
      </w:r>
      <w:r w:rsidR="00077EEE">
        <w:rPr>
          <w:rFonts w:ascii="Times New Roman" w:hAnsi="Times New Roman"/>
          <w:szCs w:val="26"/>
        </w:rPr>
        <w:t>сельского поселения</w:t>
      </w:r>
      <w:r w:rsidR="00077EEE" w:rsidRPr="00084A43">
        <w:rPr>
          <w:rFonts w:ascii="Times New Roman" w:hAnsi="Times New Roman"/>
          <w:szCs w:val="26"/>
        </w:rPr>
        <w:t xml:space="preserve"> «</w:t>
      </w:r>
      <w:r w:rsidR="00077EEE">
        <w:rPr>
          <w:rFonts w:ascii="Times New Roman" w:hAnsi="Times New Roman"/>
          <w:szCs w:val="26"/>
        </w:rPr>
        <w:t>Деревня Шумятино</w:t>
      </w:r>
      <w:r w:rsidR="00077EEE" w:rsidRPr="00084A43">
        <w:rPr>
          <w:rFonts w:ascii="Times New Roman" w:hAnsi="Times New Roman"/>
          <w:szCs w:val="26"/>
        </w:rPr>
        <w:t>»</w:t>
      </w:r>
      <w:r w:rsidRPr="0041625C">
        <w:rPr>
          <w:rFonts w:ascii="Times New Roman" w:hAnsi="Times New Roman"/>
          <w:szCs w:val="26"/>
        </w:rPr>
        <w:t xml:space="preserve"> на 202</w:t>
      </w:r>
      <w:r w:rsidR="00DF2FC2" w:rsidRPr="0041625C">
        <w:rPr>
          <w:rFonts w:ascii="Times New Roman" w:hAnsi="Times New Roman"/>
          <w:szCs w:val="26"/>
        </w:rPr>
        <w:t>5</w:t>
      </w:r>
      <w:r w:rsidRPr="0041625C">
        <w:rPr>
          <w:rFonts w:ascii="Times New Roman" w:hAnsi="Times New Roman"/>
          <w:szCs w:val="26"/>
        </w:rPr>
        <w:t xml:space="preserve"> год и на плановый период</w:t>
      </w:r>
      <w:r w:rsidR="00D57605" w:rsidRPr="0041625C">
        <w:rPr>
          <w:rFonts w:ascii="Times New Roman" w:hAnsi="Times New Roman"/>
          <w:szCs w:val="26"/>
        </w:rPr>
        <w:t xml:space="preserve"> </w:t>
      </w:r>
      <w:r w:rsidRPr="0041625C">
        <w:rPr>
          <w:rFonts w:ascii="Times New Roman" w:hAnsi="Times New Roman"/>
          <w:szCs w:val="26"/>
        </w:rPr>
        <w:t>202</w:t>
      </w:r>
      <w:r w:rsidR="00DF2FC2" w:rsidRPr="0041625C">
        <w:rPr>
          <w:rFonts w:ascii="Times New Roman" w:hAnsi="Times New Roman"/>
          <w:szCs w:val="26"/>
        </w:rPr>
        <w:t>6</w:t>
      </w:r>
      <w:r w:rsidRPr="0041625C">
        <w:rPr>
          <w:rFonts w:ascii="Times New Roman" w:hAnsi="Times New Roman"/>
          <w:szCs w:val="26"/>
        </w:rPr>
        <w:t xml:space="preserve"> и 202</w:t>
      </w:r>
      <w:r w:rsidR="00DF2FC2" w:rsidRPr="0041625C">
        <w:rPr>
          <w:rFonts w:ascii="Times New Roman" w:hAnsi="Times New Roman"/>
          <w:szCs w:val="26"/>
        </w:rPr>
        <w:t>7</w:t>
      </w:r>
      <w:r w:rsidRPr="0041625C">
        <w:rPr>
          <w:rFonts w:ascii="Times New Roman" w:hAnsi="Times New Roman"/>
          <w:szCs w:val="26"/>
        </w:rPr>
        <w:t xml:space="preserve"> годов формируется в рамках </w:t>
      </w:r>
      <w:r w:rsidR="00D57605" w:rsidRPr="0041625C">
        <w:rPr>
          <w:rFonts w:ascii="Times New Roman" w:hAnsi="Times New Roman"/>
          <w:szCs w:val="26"/>
        </w:rPr>
        <w:t>муниципальны</w:t>
      </w:r>
      <w:r w:rsidRPr="0041625C">
        <w:rPr>
          <w:rFonts w:ascii="Times New Roman" w:hAnsi="Times New Roman"/>
          <w:szCs w:val="26"/>
        </w:rPr>
        <w:t xml:space="preserve">х программ </w:t>
      </w:r>
      <w:r w:rsidR="00077EEE">
        <w:rPr>
          <w:rFonts w:ascii="Times New Roman" w:hAnsi="Times New Roman"/>
          <w:szCs w:val="26"/>
        </w:rPr>
        <w:t>сельского поселения</w:t>
      </w:r>
      <w:r w:rsidR="00077EEE" w:rsidRPr="00084A43">
        <w:rPr>
          <w:rFonts w:ascii="Times New Roman" w:hAnsi="Times New Roman"/>
          <w:szCs w:val="26"/>
        </w:rPr>
        <w:t xml:space="preserve"> «</w:t>
      </w:r>
      <w:r w:rsidR="00077EEE">
        <w:rPr>
          <w:rFonts w:ascii="Times New Roman" w:hAnsi="Times New Roman"/>
          <w:szCs w:val="26"/>
        </w:rPr>
        <w:t>Деревня Шумятино</w:t>
      </w:r>
      <w:r w:rsidR="00077EEE" w:rsidRPr="00084A43">
        <w:rPr>
          <w:rFonts w:ascii="Times New Roman" w:hAnsi="Times New Roman"/>
          <w:szCs w:val="26"/>
        </w:rPr>
        <w:t>»</w:t>
      </w:r>
      <w:r w:rsidRPr="0041625C">
        <w:rPr>
          <w:rFonts w:ascii="Times New Roman" w:hAnsi="Times New Roman"/>
          <w:szCs w:val="26"/>
        </w:rPr>
        <w:t xml:space="preserve">, перечень которых утвержден постановлением </w:t>
      </w:r>
      <w:r w:rsidR="00D57605" w:rsidRPr="0041625C">
        <w:rPr>
          <w:rFonts w:ascii="Times New Roman" w:hAnsi="Times New Roman"/>
          <w:szCs w:val="26"/>
        </w:rPr>
        <w:t xml:space="preserve">администрации </w:t>
      </w:r>
      <w:r w:rsidR="00077EEE">
        <w:rPr>
          <w:rFonts w:ascii="Times New Roman" w:hAnsi="Times New Roman"/>
          <w:szCs w:val="26"/>
        </w:rPr>
        <w:t>сельского поселения</w:t>
      </w:r>
      <w:r w:rsidR="00077EEE" w:rsidRPr="00084A43">
        <w:rPr>
          <w:rFonts w:ascii="Times New Roman" w:hAnsi="Times New Roman"/>
          <w:szCs w:val="26"/>
        </w:rPr>
        <w:t xml:space="preserve"> «</w:t>
      </w:r>
      <w:r w:rsidR="00077EEE">
        <w:rPr>
          <w:rFonts w:ascii="Times New Roman" w:hAnsi="Times New Roman"/>
          <w:szCs w:val="26"/>
        </w:rPr>
        <w:t>Деревня Шумятино</w:t>
      </w:r>
      <w:r w:rsidR="00077EEE" w:rsidRPr="00084A43">
        <w:rPr>
          <w:rFonts w:ascii="Times New Roman" w:hAnsi="Times New Roman"/>
          <w:szCs w:val="26"/>
        </w:rPr>
        <w:t>»</w:t>
      </w:r>
      <w:r w:rsidRPr="0041625C">
        <w:rPr>
          <w:rFonts w:ascii="Times New Roman" w:hAnsi="Times New Roman"/>
          <w:szCs w:val="26"/>
        </w:rPr>
        <w:t xml:space="preserve"> </w:t>
      </w:r>
      <w:r w:rsidR="00077EEE" w:rsidRPr="00277D5D">
        <w:rPr>
          <w:rFonts w:ascii="Times New Roman" w:hAnsi="Times New Roman"/>
          <w:szCs w:val="26"/>
        </w:rPr>
        <w:t>от 1</w:t>
      </w:r>
      <w:r w:rsidR="00077EEE">
        <w:rPr>
          <w:rFonts w:ascii="Times New Roman" w:hAnsi="Times New Roman"/>
          <w:szCs w:val="26"/>
        </w:rPr>
        <w:t>5</w:t>
      </w:r>
      <w:r w:rsidR="00077EEE" w:rsidRPr="00277D5D">
        <w:rPr>
          <w:rFonts w:ascii="Times New Roman" w:hAnsi="Times New Roman"/>
          <w:szCs w:val="26"/>
        </w:rPr>
        <w:t>.</w:t>
      </w:r>
      <w:r w:rsidR="00077EEE">
        <w:rPr>
          <w:rFonts w:ascii="Times New Roman" w:hAnsi="Times New Roman"/>
          <w:szCs w:val="26"/>
        </w:rPr>
        <w:t>11</w:t>
      </w:r>
      <w:r w:rsidR="00077EEE" w:rsidRPr="00277D5D">
        <w:rPr>
          <w:rFonts w:ascii="Times New Roman" w:hAnsi="Times New Roman"/>
          <w:szCs w:val="26"/>
        </w:rPr>
        <w:t>.2018</w:t>
      </w:r>
      <w:r w:rsidR="00077EEE">
        <w:rPr>
          <w:rFonts w:ascii="Times New Roman" w:hAnsi="Times New Roman"/>
          <w:szCs w:val="26"/>
        </w:rPr>
        <w:t xml:space="preserve">       </w:t>
      </w:r>
      <w:r w:rsidR="00077EEE" w:rsidRPr="00277D5D">
        <w:rPr>
          <w:rFonts w:ascii="Times New Roman" w:hAnsi="Times New Roman"/>
          <w:szCs w:val="26"/>
        </w:rPr>
        <w:t xml:space="preserve"> № </w:t>
      </w:r>
      <w:r w:rsidR="00077EEE">
        <w:rPr>
          <w:rFonts w:ascii="Times New Roman" w:hAnsi="Times New Roman"/>
          <w:szCs w:val="26"/>
        </w:rPr>
        <w:t>4</w:t>
      </w:r>
      <w:r w:rsidR="00077EEE" w:rsidRPr="00277D5D">
        <w:rPr>
          <w:rFonts w:ascii="Times New Roman" w:hAnsi="Times New Roman"/>
          <w:szCs w:val="26"/>
        </w:rPr>
        <w:t>8 «Об утверждении перечн</w:t>
      </w:r>
      <w:r w:rsidR="00077EEE">
        <w:rPr>
          <w:rFonts w:ascii="Times New Roman" w:hAnsi="Times New Roman"/>
          <w:szCs w:val="26"/>
        </w:rPr>
        <w:t>я</w:t>
      </w:r>
      <w:r w:rsidR="00077EEE" w:rsidRPr="00277D5D">
        <w:rPr>
          <w:rFonts w:ascii="Times New Roman" w:hAnsi="Times New Roman"/>
          <w:szCs w:val="26"/>
        </w:rPr>
        <w:t xml:space="preserve"> муниципальных программ </w:t>
      </w:r>
      <w:r w:rsidR="00077EEE">
        <w:rPr>
          <w:rFonts w:ascii="Times New Roman" w:hAnsi="Times New Roman"/>
          <w:szCs w:val="26"/>
        </w:rPr>
        <w:t>сельского поселения</w:t>
      </w:r>
      <w:r w:rsidR="00077EEE" w:rsidRPr="00084A43">
        <w:rPr>
          <w:rFonts w:ascii="Times New Roman" w:hAnsi="Times New Roman"/>
          <w:szCs w:val="26"/>
        </w:rPr>
        <w:t xml:space="preserve"> «</w:t>
      </w:r>
      <w:r w:rsidR="00077EEE">
        <w:rPr>
          <w:rFonts w:ascii="Times New Roman" w:hAnsi="Times New Roman"/>
          <w:szCs w:val="26"/>
        </w:rPr>
        <w:t>Деревня Шумятино</w:t>
      </w:r>
      <w:r w:rsidR="00077EEE" w:rsidRPr="00084A43">
        <w:rPr>
          <w:rFonts w:ascii="Times New Roman" w:hAnsi="Times New Roman"/>
          <w:szCs w:val="26"/>
        </w:rPr>
        <w:t xml:space="preserve">» </w:t>
      </w:r>
      <w:r w:rsidR="00077EEE" w:rsidRPr="00277D5D">
        <w:rPr>
          <w:rFonts w:ascii="Times New Roman" w:hAnsi="Times New Roman"/>
          <w:szCs w:val="26"/>
        </w:rPr>
        <w:t xml:space="preserve"> </w:t>
      </w:r>
      <w:r w:rsidR="00077EEE" w:rsidRPr="00181041">
        <w:rPr>
          <w:rFonts w:ascii="Times New Roman" w:hAnsi="Times New Roman"/>
          <w:szCs w:val="26"/>
        </w:rPr>
        <w:t>(в ред. постановлений администрации</w:t>
      </w:r>
      <w:r w:rsidR="00077EEE" w:rsidRPr="00CC374E">
        <w:rPr>
          <w:rFonts w:ascii="Times New Roman" w:hAnsi="Times New Roman"/>
          <w:color w:val="FF0000"/>
          <w:szCs w:val="26"/>
        </w:rPr>
        <w:t xml:space="preserve"> </w:t>
      </w:r>
      <w:r w:rsidR="00077EEE">
        <w:rPr>
          <w:rFonts w:ascii="Times New Roman" w:hAnsi="Times New Roman"/>
          <w:szCs w:val="26"/>
        </w:rPr>
        <w:t>сельского поселения</w:t>
      </w:r>
      <w:r w:rsidR="00077EEE" w:rsidRPr="00084A43">
        <w:rPr>
          <w:rFonts w:ascii="Times New Roman" w:hAnsi="Times New Roman"/>
          <w:szCs w:val="26"/>
        </w:rPr>
        <w:t xml:space="preserve"> «</w:t>
      </w:r>
      <w:r w:rsidR="00077EEE">
        <w:rPr>
          <w:rFonts w:ascii="Times New Roman" w:hAnsi="Times New Roman"/>
          <w:szCs w:val="26"/>
        </w:rPr>
        <w:t>Деревня Шумятино</w:t>
      </w:r>
      <w:r w:rsidR="00077EEE" w:rsidRPr="00084A43">
        <w:rPr>
          <w:rFonts w:ascii="Times New Roman" w:hAnsi="Times New Roman"/>
          <w:szCs w:val="26"/>
        </w:rPr>
        <w:t xml:space="preserve">» </w:t>
      </w:r>
      <w:r w:rsidR="00077EEE" w:rsidRPr="00CC374E">
        <w:rPr>
          <w:rFonts w:ascii="Times New Roman" w:hAnsi="Times New Roman"/>
          <w:color w:val="FF0000"/>
          <w:szCs w:val="26"/>
        </w:rPr>
        <w:t xml:space="preserve"> </w:t>
      </w:r>
      <w:r w:rsidR="00077EEE" w:rsidRPr="00181041">
        <w:rPr>
          <w:rFonts w:ascii="Times New Roman" w:hAnsi="Times New Roman"/>
          <w:szCs w:val="26"/>
        </w:rPr>
        <w:t>от 15.11.2021  № 157)</w:t>
      </w:r>
      <w:r w:rsidRPr="0041625C">
        <w:rPr>
          <w:rFonts w:ascii="Times New Roman" w:hAnsi="Times New Roman"/>
          <w:szCs w:val="26"/>
        </w:rPr>
        <w:t xml:space="preserve"> и мероприятий, которые не вошли в </w:t>
      </w:r>
      <w:r w:rsidR="0003568E" w:rsidRPr="0041625C">
        <w:rPr>
          <w:rFonts w:ascii="Times New Roman" w:hAnsi="Times New Roman"/>
          <w:szCs w:val="26"/>
        </w:rPr>
        <w:t>муниципальные</w:t>
      </w:r>
      <w:r w:rsidRPr="0041625C">
        <w:rPr>
          <w:rFonts w:ascii="Times New Roman" w:hAnsi="Times New Roman"/>
          <w:szCs w:val="26"/>
        </w:rPr>
        <w:t xml:space="preserve"> программы</w:t>
      </w:r>
      <w:r w:rsidR="0003568E" w:rsidRPr="0041625C">
        <w:rPr>
          <w:rFonts w:ascii="Times New Roman" w:hAnsi="Times New Roman"/>
          <w:szCs w:val="26"/>
        </w:rPr>
        <w:t xml:space="preserve"> </w:t>
      </w:r>
      <w:r w:rsidR="00077EEE">
        <w:rPr>
          <w:rFonts w:ascii="Times New Roman" w:hAnsi="Times New Roman"/>
          <w:szCs w:val="26"/>
        </w:rPr>
        <w:t>сельского поселения</w:t>
      </w:r>
      <w:r w:rsidR="00077EEE" w:rsidRPr="00084A43">
        <w:rPr>
          <w:rFonts w:ascii="Times New Roman" w:hAnsi="Times New Roman"/>
          <w:szCs w:val="26"/>
        </w:rPr>
        <w:t xml:space="preserve"> «</w:t>
      </w:r>
      <w:r w:rsidR="00077EEE">
        <w:rPr>
          <w:rFonts w:ascii="Times New Roman" w:hAnsi="Times New Roman"/>
          <w:szCs w:val="26"/>
        </w:rPr>
        <w:t>Деревня Шумятино</w:t>
      </w:r>
      <w:r w:rsidR="00077EEE" w:rsidRPr="00084A43">
        <w:rPr>
          <w:rFonts w:ascii="Times New Roman" w:hAnsi="Times New Roman"/>
          <w:szCs w:val="26"/>
        </w:rPr>
        <w:t>»</w:t>
      </w:r>
      <w:r w:rsidRPr="0041625C">
        <w:rPr>
          <w:rFonts w:ascii="Times New Roman" w:hAnsi="Times New Roman"/>
          <w:szCs w:val="26"/>
        </w:rPr>
        <w:t>.</w:t>
      </w:r>
    </w:p>
    <w:p w:rsidR="00E1258F" w:rsidRPr="0041625C" w:rsidRDefault="00E1258F" w:rsidP="004162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41625C">
        <w:rPr>
          <w:rFonts w:ascii="Times New Roman" w:hAnsi="Times New Roman"/>
          <w:szCs w:val="26"/>
        </w:rPr>
        <w:t xml:space="preserve">При этом в основе формирования проекта бюджета </w:t>
      </w:r>
      <w:r w:rsidR="00077EEE">
        <w:rPr>
          <w:rFonts w:ascii="Times New Roman" w:hAnsi="Times New Roman"/>
          <w:szCs w:val="26"/>
        </w:rPr>
        <w:t>сельского поселения</w:t>
      </w:r>
      <w:r w:rsidR="00077EEE" w:rsidRPr="00084A43">
        <w:rPr>
          <w:rFonts w:ascii="Times New Roman" w:hAnsi="Times New Roman"/>
          <w:szCs w:val="26"/>
        </w:rPr>
        <w:t xml:space="preserve"> «</w:t>
      </w:r>
      <w:r w:rsidR="00077EEE">
        <w:rPr>
          <w:rFonts w:ascii="Times New Roman" w:hAnsi="Times New Roman"/>
          <w:szCs w:val="26"/>
        </w:rPr>
        <w:t>Деревня Шумятино</w:t>
      </w:r>
      <w:r w:rsidR="00077EEE" w:rsidRPr="00084A43">
        <w:rPr>
          <w:rFonts w:ascii="Times New Roman" w:hAnsi="Times New Roman"/>
          <w:szCs w:val="26"/>
        </w:rPr>
        <w:t>»</w:t>
      </w:r>
      <w:r w:rsidR="0003568E" w:rsidRPr="0041625C">
        <w:rPr>
          <w:rFonts w:ascii="Times New Roman" w:hAnsi="Times New Roman"/>
          <w:szCs w:val="26"/>
        </w:rPr>
        <w:t xml:space="preserve"> </w:t>
      </w:r>
      <w:r w:rsidRPr="0041625C">
        <w:rPr>
          <w:rFonts w:ascii="Times New Roman" w:hAnsi="Times New Roman"/>
          <w:szCs w:val="26"/>
        </w:rPr>
        <w:t xml:space="preserve">должно быть распределение бюджетных ресурсов в прямой зависимости от достижения конкретных результатов, </w:t>
      </w:r>
      <w:r w:rsidR="0041625C">
        <w:rPr>
          <w:rFonts w:ascii="Times New Roman" w:eastAsia="Times New Roman" w:hAnsi="Times New Roman"/>
          <w:szCs w:val="26"/>
        </w:rPr>
        <w:t>а также сопоставления целей и задач муниципальных программ с показателями региональных проектов и государственных программ Калужской области.</w:t>
      </w:r>
    </w:p>
    <w:p w:rsidR="00E1258F" w:rsidRPr="00B31DDD" w:rsidRDefault="00077EEE" w:rsidP="00E1258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  <w:highlight w:val="yellow"/>
        </w:rPr>
      </w:pPr>
      <w:r>
        <w:rPr>
          <w:rFonts w:ascii="Times New Roman" w:hAnsi="Times New Roman"/>
          <w:szCs w:val="26"/>
        </w:rPr>
        <w:t>4</w:t>
      </w:r>
      <w:r w:rsidR="00E1258F" w:rsidRPr="0041625C">
        <w:rPr>
          <w:rFonts w:ascii="Times New Roman" w:hAnsi="Times New Roman"/>
          <w:szCs w:val="26"/>
        </w:rPr>
        <w:t>. Расходы, финансирование которых осуществляется за счет целевых межбюджетных трансфертов, предоставляемых из федерального</w:t>
      </w:r>
      <w:r>
        <w:rPr>
          <w:rFonts w:ascii="Times New Roman" w:hAnsi="Times New Roman"/>
          <w:szCs w:val="26"/>
        </w:rPr>
        <w:t xml:space="preserve"> и </w:t>
      </w:r>
      <w:r w:rsidR="004F20D6" w:rsidRPr="0041625C">
        <w:rPr>
          <w:rFonts w:ascii="Times New Roman" w:hAnsi="Times New Roman"/>
          <w:szCs w:val="26"/>
        </w:rPr>
        <w:t xml:space="preserve"> областного</w:t>
      </w:r>
      <w:r>
        <w:rPr>
          <w:rFonts w:ascii="Times New Roman" w:hAnsi="Times New Roman"/>
          <w:szCs w:val="26"/>
        </w:rPr>
        <w:t xml:space="preserve"> </w:t>
      </w:r>
      <w:r w:rsidR="00E1258F" w:rsidRPr="0041625C">
        <w:rPr>
          <w:rFonts w:ascii="Times New Roman" w:hAnsi="Times New Roman"/>
          <w:szCs w:val="26"/>
        </w:rPr>
        <w:t>бюджет</w:t>
      </w:r>
      <w:r>
        <w:rPr>
          <w:rFonts w:ascii="Times New Roman" w:hAnsi="Times New Roman"/>
          <w:szCs w:val="26"/>
        </w:rPr>
        <w:t>ов</w:t>
      </w:r>
      <w:r w:rsidR="00E1258F" w:rsidRPr="0041625C">
        <w:rPr>
          <w:rFonts w:ascii="Times New Roman" w:hAnsi="Times New Roman"/>
          <w:szCs w:val="26"/>
        </w:rPr>
        <w:t xml:space="preserve">, прогнозируются в объемах, предусмотренных проектом </w:t>
      </w:r>
      <w:r w:rsidR="004F20D6" w:rsidRPr="0041625C">
        <w:rPr>
          <w:rFonts w:ascii="Times New Roman" w:hAnsi="Times New Roman"/>
          <w:szCs w:val="26"/>
        </w:rPr>
        <w:t>областного</w:t>
      </w:r>
      <w:r w:rsidR="00E1258F" w:rsidRPr="0041625C">
        <w:rPr>
          <w:rFonts w:ascii="Times New Roman" w:hAnsi="Times New Roman"/>
          <w:szCs w:val="26"/>
        </w:rPr>
        <w:t xml:space="preserve"> закона «О</w:t>
      </w:r>
      <w:r w:rsidR="00077034" w:rsidRPr="0041625C">
        <w:rPr>
          <w:rFonts w:ascii="Times New Roman" w:hAnsi="Times New Roman"/>
          <w:szCs w:val="26"/>
        </w:rPr>
        <w:t xml:space="preserve">б областном </w:t>
      </w:r>
      <w:r w:rsidR="00E1258F" w:rsidRPr="0041625C">
        <w:rPr>
          <w:rFonts w:ascii="Times New Roman" w:hAnsi="Times New Roman"/>
          <w:szCs w:val="26"/>
        </w:rPr>
        <w:t>бюджете на 202</w:t>
      </w:r>
      <w:r w:rsidR="00F23542" w:rsidRPr="0041625C">
        <w:rPr>
          <w:rFonts w:ascii="Times New Roman" w:hAnsi="Times New Roman"/>
          <w:szCs w:val="26"/>
        </w:rPr>
        <w:t>5</w:t>
      </w:r>
      <w:r w:rsidR="00E1258F" w:rsidRPr="0041625C">
        <w:rPr>
          <w:rFonts w:ascii="Times New Roman" w:hAnsi="Times New Roman"/>
          <w:szCs w:val="26"/>
        </w:rPr>
        <w:t xml:space="preserve"> год и на плановый период 202</w:t>
      </w:r>
      <w:r w:rsidR="00F23542" w:rsidRPr="0041625C">
        <w:rPr>
          <w:rFonts w:ascii="Times New Roman" w:hAnsi="Times New Roman"/>
          <w:szCs w:val="26"/>
        </w:rPr>
        <w:t>6</w:t>
      </w:r>
      <w:r w:rsidR="00E1258F" w:rsidRPr="0041625C">
        <w:rPr>
          <w:rFonts w:ascii="Times New Roman" w:hAnsi="Times New Roman"/>
          <w:szCs w:val="26"/>
        </w:rPr>
        <w:t xml:space="preserve"> и 202</w:t>
      </w:r>
      <w:r w:rsidR="00F23542" w:rsidRPr="0041625C">
        <w:rPr>
          <w:rFonts w:ascii="Times New Roman" w:hAnsi="Times New Roman"/>
          <w:szCs w:val="26"/>
        </w:rPr>
        <w:t>7</w:t>
      </w:r>
      <w:r w:rsidR="00E1258F" w:rsidRPr="0041625C">
        <w:rPr>
          <w:rFonts w:ascii="Times New Roman" w:hAnsi="Times New Roman"/>
          <w:szCs w:val="26"/>
        </w:rPr>
        <w:t xml:space="preserve"> годов».</w:t>
      </w:r>
    </w:p>
    <w:p w:rsidR="00F23542" w:rsidRPr="006A4ED9" w:rsidRDefault="00077EEE" w:rsidP="00AB5043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E1258F" w:rsidRPr="006A4ED9">
        <w:rPr>
          <w:rFonts w:ascii="Times New Roman" w:hAnsi="Times New Roman"/>
          <w:szCs w:val="26"/>
        </w:rPr>
        <w:t xml:space="preserve">. </w:t>
      </w:r>
      <w:r w:rsidR="00077034" w:rsidRPr="006A4ED9">
        <w:rPr>
          <w:rFonts w:ascii="Times New Roman" w:hAnsi="Times New Roman"/>
          <w:szCs w:val="26"/>
        </w:rPr>
        <w:t xml:space="preserve">Расчет бюджетных ассигнований на софинансирование мероприятий, финансируемых из областного бюджета, осуществляется исходя из </w:t>
      </w:r>
      <w:r w:rsidR="00F23542" w:rsidRPr="006A4ED9">
        <w:rPr>
          <w:rFonts w:ascii="Times New Roman" w:hAnsi="Times New Roman" w:hint="cs"/>
          <w:szCs w:val="26"/>
        </w:rPr>
        <w:t>утвержденных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предельных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уровней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софинансирования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расходного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обязательства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из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CB047A" w:rsidRPr="006A4ED9">
        <w:rPr>
          <w:rFonts w:ascii="Times New Roman" w:hAnsi="Times New Roman" w:hint="cs"/>
          <w:szCs w:val="26"/>
        </w:rPr>
        <w:t>областного</w:t>
      </w:r>
      <w:r w:rsidR="00CB047A" w:rsidRPr="006A4ED9">
        <w:rPr>
          <w:rFonts w:ascii="Times New Roman" w:hAnsi="Times New Roman"/>
          <w:szCs w:val="26"/>
        </w:rPr>
        <w:t xml:space="preserve"> </w:t>
      </w:r>
      <w:r w:rsidR="00CB047A" w:rsidRPr="006A4ED9">
        <w:rPr>
          <w:rFonts w:ascii="Times New Roman" w:hAnsi="Times New Roman" w:hint="cs"/>
          <w:szCs w:val="26"/>
        </w:rPr>
        <w:t>бюджета</w:t>
      </w:r>
      <w:r w:rsidR="00CB047A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в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отношении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субсидий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предоставляемых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в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целях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софинансирования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расходных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обязательств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не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связанных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реализацией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национальных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проектов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и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в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отношении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субсидий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предоставляемых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в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целях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софинансирования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расходных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обязательств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возникших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при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реализации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региональных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проектов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направленных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на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реализацию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федеральных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проектов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входящих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в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состав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соответствующих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национальных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lastRenderedPageBreak/>
        <w:t>проектов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утвержденных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на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основании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и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во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исполнение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национальных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целей</w:t>
      </w:r>
      <w:r w:rsidR="00F23542" w:rsidRPr="006A4ED9">
        <w:rPr>
          <w:rFonts w:ascii="Times New Roman" w:hAnsi="Times New Roman"/>
          <w:szCs w:val="26"/>
        </w:rPr>
        <w:t xml:space="preserve">, </w:t>
      </w:r>
      <w:r w:rsidR="00F23542" w:rsidRPr="006A4ED9">
        <w:rPr>
          <w:rFonts w:ascii="Times New Roman" w:hAnsi="Times New Roman" w:hint="cs"/>
          <w:szCs w:val="26"/>
        </w:rPr>
        <w:t>определенных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Указом</w:t>
      </w:r>
      <w:r w:rsidR="00F23542" w:rsidRPr="006A4ED9">
        <w:rPr>
          <w:rFonts w:ascii="Times New Roman" w:hAnsi="Times New Roman"/>
          <w:szCs w:val="26"/>
        </w:rPr>
        <w:t xml:space="preserve"> </w:t>
      </w:r>
      <w:r w:rsidR="00F23542" w:rsidRPr="006A4ED9">
        <w:rPr>
          <w:rFonts w:ascii="Times New Roman" w:hAnsi="Times New Roman" w:hint="cs"/>
          <w:szCs w:val="26"/>
        </w:rPr>
        <w:t>№</w:t>
      </w:r>
      <w:r w:rsidR="00F23542" w:rsidRPr="006A4ED9">
        <w:rPr>
          <w:rFonts w:ascii="Times New Roman" w:hAnsi="Times New Roman"/>
          <w:szCs w:val="26"/>
        </w:rPr>
        <w:t xml:space="preserve"> 309.</w:t>
      </w:r>
    </w:p>
    <w:p w:rsidR="00E1258F" w:rsidRPr="006A4ED9" w:rsidRDefault="00077EEE" w:rsidP="00E1258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</w:t>
      </w:r>
      <w:r w:rsidR="00E1258F" w:rsidRPr="006A4ED9">
        <w:rPr>
          <w:rFonts w:ascii="Times New Roman" w:hAnsi="Times New Roman"/>
          <w:szCs w:val="26"/>
        </w:rPr>
        <w:t>. Условно утверждаемые расходы на 202</w:t>
      </w:r>
      <w:r w:rsidR="00F23542" w:rsidRPr="006A4ED9">
        <w:rPr>
          <w:rFonts w:ascii="Times New Roman" w:hAnsi="Times New Roman"/>
          <w:szCs w:val="26"/>
        </w:rPr>
        <w:t>6</w:t>
      </w:r>
      <w:r w:rsidR="00E1258F" w:rsidRPr="006A4ED9">
        <w:rPr>
          <w:rFonts w:ascii="Times New Roman" w:hAnsi="Times New Roman"/>
          <w:szCs w:val="26"/>
        </w:rPr>
        <w:t xml:space="preserve"> и 202</w:t>
      </w:r>
      <w:r w:rsidR="00F23542" w:rsidRPr="006A4ED9">
        <w:rPr>
          <w:rFonts w:ascii="Times New Roman" w:hAnsi="Times New Roman"/>
          <w:szCs w:val="26"/>
        </w:rPr>
        <w:t>7</w:t>
      </w:r>
      <w:r w:rsidR="00E1258F" w:rsidRPr="006A4ED9">
        <w:rPr>
          <w:rFonts w:ascii="Times New Roman" w:hAnsi="Times New Roman"/>
          <w:szCs w:val="26"/>
        </w:rPr>
        <w:t xml:space="preserve"> годы планируются в соответствии с нормами Бюджетного кодекса Российской Федерации.</w:t>
      </w:r>
    </w:p>
    <w:p w:rsidR="00E1258F" w:rsidRPr="006A4ED9" w:rsidRDefault="00077EEE" w:rsidP="00E1258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</w:t>
      </w:r>
      <w:r w:rsidR="00E1258F" w:rsidRPr="006A4ED9">
        <w:rPr>
          <w:rFonts w:ascii="Times New Roman" w:hAnsi="Times New Roman"/>
          <w:szCs w:val="26"/>
        </w:rPr>
        <w:t xml:space="preserve">. </w:t>
      </w:r>
      <w:r w:rsidR="00E1258F" w:rsidRPr="006A4ED9">
        <w:rPr>
          <w:rFonts w:ascii="Times New Roman" w:hAnsi="Times New Roman" w:hint="cs"/>
          <w:szCs w:val="26"/>
        </w:rPr>
        <w:t>Формирование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расходов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на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оплату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труда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работников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7E4229" w:rsidRPr="006A4ED9">
        <w:rPr>
          <w:rFonts w:ascii="Times New Roman" w:hAnsi="Times New Roman"/>
          <w:szCs w:val="26"/>
        </w:rPr>
        <w:t>муниципаль</w:t>
      </w:r>
      <w:r w:rsidR="00E1258F" w:rsidRPr="006A4ED9">
        <w:rPr>
          <w:rFonts w:ascii="Times New Roman" w:hAnsi="Times New Roman" w:hint="cs"/>
          <w:szCs w:val="26"/>
        </w:rPr>
        <w:t>н</w:t>
      </w:r>
      <w:r w:rsidR="0085470D">
        <w:rPr>
          <w:rFonts w:ascii="Times New Roman" w:hAnsi="Times New Roman"/>
          <w:szCs w:val="26"/>
        </w:rPr>
        <w:t>ого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85470D">
        <w:rPr>
          <w:rFonts w:ascii="Times New Roman" w:hAnsi="Times New Roman" w:hint="cs"/>
          <w:szCs w:val="26"/>
        </w:rPr>
        <w:t>учреждени</w:t>
      </w:r>
      <w:r w:rsidR="0085470D">
        <w:rPr>
          <w:rFonts w:ascii="Times New Roman" w:hAnsi="Times New Roman"/>
          <w:szCs w:val="26"/>
        </w:rPr>
        <w:t>я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85470D">
        <w:rPr>
          <w:rFonts w:ascii="Times New Roman" w:hAnsi="Times New Roman"/>
          <w:szCs w:val="26"/>
        </w:rPr>
        <w:t>сельского поселения</w:t>
      </w:r>
      <w:r w:rsidR="0085470D" w:rsidRPr="00084A43">
        <w:rPr>
          <w:rFonts w:ascii="Times New Roman" w:hAnsi="Times New Roman"/>
          <w:szCs w:val="26"/>
        </w:rPr>
        <w:t xml:space="preserve"> «</w:t>
      </w:r>
      <w:r w:rsidR="0085470D">
        <w:rPr>
          <w:rFonts w:ascii="Times New Roman" w:hAnsi="Times New Roman"/>
          <w:szCs w:val="26"/>
        </w:rPr>
        <w:t>Деревня Шумятино</w:t>
      </w:r>
      <w:r w:rsidR="0085470D" w:rsidRPr="00084A43">
        <w:rPr>
          <w:rFonts w:ascii="Times New Roman" w:hAnsi="Times New Roman"/>
          <w:szCs w:val="26"/>
        </w:rPr>
        <w:t>»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осуществляется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исходя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из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необходимости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обеспечения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B3546" w:rsidRPr="006A4ED9">
        <w:rPr>
          <w:rFonts w:ascii="Times New Roman" w:hAnsi="Times New Roman"/>
          <w:szCs w:val="26"/>
        </w:rPr>
        <w:t>выполнения</w:t>
      </w:r>
      <w:r w:rsidR="00E1258F" w:rsidRPr="006A4ED9">
        <w:rPr>
          <w:rFonts w:ascii="Times New Roman" w:hAnsi="Times New Roman" w:hint="cs"/>
          <w:szCs w:val="26"/>
        </w:rPr>
        <w:t xml:space="preserve"> целевых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показателей</w:t>
      </w:r>
      <w:r w:rsidR="00E1258F" w:rsidRPr="006A4ED9">
        <w:rPr>
          <w:rFonts w:ascii="Times New Roman" w:hAnsi="Times New Roman"/>
          <w:szCs w:val="26"/>
        </w:rPr>
        <w:t>, установленных У</w:t>
      </w:r>
      <w:r w:rsidR="00E1258F" w:rsidRPr="006A4ED9">
        <w:rPr>
          <w:rFonts w:ascii="Times New Roman" w:hAnsi="Times New Roman" w:hint="cs"/>
          <w:szCs w:val="26"/>
        </w:rPr>
        <w:t>каз</w:t>
      </w:r>
      <w:r w:rsidR="00E1258F" w:rsidRPr="006A4ED9">
        <w:rPr>
          <w:rFonts w:ascii="Times New Roman" w:hAnsi="Times New Roman"/>
          <w:szCs w:val="26"/>
        </w:rPr>
        <w:t xml:space="preserve">ами </w:t>
      </w:r>
      <w:r w:rsidR="00E1258F" w:rsidRPr="006A4ED9">
        <w:rPr>
          <w:rFonts w:ascii="Times New Roman" w:hAnsi="Times New Roman" w:hint="cs"/>
          <w:szCs w:val="26"/>
        </w:rPr>
        <w:t>Президента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Российской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Федерации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от</w:t>
      </w:r>
      <w:r w:rsidR="00E1258F" w:rsidRPr="006A4ED9">
        <w:rPr>
          <w:rFonts w:ascii="Times New Roman" w:hAnsi="Times New Roman"/>
          <w:szCs w:val="26"/>
        </w:rPr>
        <w:t xml:space="preserve"> 07.05.2012 </w:t>
      </w:r>
      <w:r w:rsidR="00E1258F" w:rsidRPr="006A4ED9">
        <w:rPr>
          <w:rFonts w:ascii="Times New Roman" w:hAnsi="Times New Roman" w:hint="cs"/>
          <w:szCs w:val="26"/>
        </w:rPr>
        <w:t>№</w:t>
      </w:r>
      <w:r w:rsidR="00E1258F" w:rsidRPr="006A4ED9">
        <w:rPr>
          <w:rFonts w:ascii="Times New Roman" w:hAnsi="Times New Roman"/>
          <w:szCs w:val="26"/>
        </w:rPr>
        <w:t xml:space="preserve"> 597 «</w:t>
      </w:r>
      <w:r w:rsidR="00E1258F" w:rsidRPr="006A4ED9">
        <w:rPr>
          <w:rFonts w:ascii="Times New Roman" w:hAnsi="Times New Roman" w:hint="cs"/>
          <w:szCs w:val="26"/>
        </w:rPr>
        <w:t>О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мероприятиях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по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реализации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государственной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социальной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политики</w:t>
      </w:r>
      <w:r w:rsidR="00E1258F" w:rsidRPr="006A4ED9">
        <w:rPr>
          <w:rFonts w:ascii="Times New Roman" w:hAnsi="Times New Roman" w:hint="eastAsia"/>
          <w:szCs w:val="26"/>
        </w:rPr>
        <w:t>»</w:t>
      </w:r>
      <w:r w:rsidR="00E1258F" w:rsidRPr="006A4ED9">
        <w:rPr>
          <w:rFonts w:ascii="Times New Roman" w:hAnsi="Times New Roman"/>
          <w:szCs w:val="26"/>
        </w:rPr>
        <w:t>, в части повышения оплаты труда отдельных категорий работников бюджетной сферы</w:t>
      </w:r>
      <w:r w:rsidR="00E1258F" w:rsidRPr="006A4ED9">
        <w:rPr>
          <w:rFonts w:ascii="Times New Roman" w:hAnsi="Times New Roman" w:hint="cs"/>
          <w:szCs w:val="26"/>
        </w:rPr>
        <w:t xml:space="preserve"> ежегодно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с</w:t>
      </w:r>
      <w:r w:rsidR="00E1258F" w:rsidRPr="006A4ED9">
        <w:rPr>
          <w:rFonts w:ascii="Times New Roman" w:hAnsi="Times New Roman"/>
          <w:szCs w:val="26"/>
        </w:rPr>
        <w:t xml:space="preserve"> 1 </w:t>
      </w:r>
      <w:r w:rsidR="00E1258F" w:rsidRPr="006A4ED9">
        <w:rPr>
          <w:rFonts w:ascii="Times New Roman" w:hAnsi="Times New Roman" w:hint="cs"/>
          <w:szCs w:val="26"/>
        </w:rPr>
        <w:t>января</w:t>
      </w:r>
      <w:r w:rsidR="00E1258F" w:rsidRPr="006A4ED9">
        <w:rPr>
          <w:rFonts w:ascii="Times New Roman" w:hAnsi="Times New Roman"/>
          <w:szCs w:val="26"/>
        </w:rPr>
        <w:t xml:space="preserve"> 202</w:t>
      </w:r>
      <w:r w:rsidR="00F23542" w:rsidRPr="006A4ED9">
        <w:rPr>
          <w:rFonts w:ascii="Times New Roman" w:hAnsi="Times New Roman"/>
          <w:szCs w:val="26"/>
        </w:rPr>
        <w:t>5</w:t>
      </w:r>
      <w:r w:rsidR="00E1258F" w:rsidRPr="006A4ED9">
        <w:rPr>
          <w:rFonts w:ascii="Times New Roman" w:hAnsi="Times New Roman"/>
          <w:szCs w:val="26"/>
        </w:rPr>
        <w:t>-202</w:t>
      </w:r>
      <w:r w:rsidR="00F23542" w:rsidRPr="006A4ED9">
        <w:rPr>
          <w:rFonts w:ascii="Times New Roman" w:hAnsi="Times New Roman"/>
          <w:szCs w:val="26"/>
        </w:rPr>
        <w:t>7</w:t>
      </w:r>
      <w:r w:rsidR="00E1258F" w:rsidRPr="006A4ED9">
        <w:rPr>
          <w:rFonts w:ascii="Times New Roman" w:hAnsi="Times New Roman"/>
          <w:szCs w:val="26"/>
        </w:rPr>
        <w:t xml:space="preserve"> </w:t>
      </w:r>
      <w:r w:rsidR="00E1258F" w:rsidRPr="006A4ED9">
        <w:rPr>
          <w:rFonts w:ascii="Times New Roman" w:hAnsi="Times New Roman" w:hint="cs"/>
          <w:szCs w:val="26"/>
        </w:rPr>
        <w:t>годов</w:t>
      </w:r>
      <w:r w:rsidR="00E1258F" w:rsidRPr="006A4ED9">
        <w:rPr>
          <w:rFonts w:ascii="Times New Roman" w:hAnsi="Times New Roman"/>
          <w:szCs w:val="26"/>
        </w:rPr>
        <w:t>, а также с учетом положений Федерального закона «О минимальном размере оплаты труда».</w:t>
      </w:r>
    </w:p>
    <w:p w:rsidR="00E1258F" w:rsidRPr="006A4ED9" w:rsidRDefault="00E1258F" w:rsidP="0085470D">
      <w:pPr>
        <w:ind w:firstLine="709"/>
        <w:jc w:val="both"/>
        <w:rPr>
          <w:rFonts w:ascii="Times New Roman" w:hAnsi="Times New Roman"/>
          <w:szCs w:val="26"/>
        </w:rPr>
      </w:pPr>
      <w:r w:rsidRPr="006A4ED9">
        <w:rPr>
          <w:rFonts w:ascii="Times New Roman" w:hAnsi="Times New Roman"/>
          <w:szCs w:val="26"/>
        </w:rPr>
        <w:t>При этом не менее 30 процентов расходов на реализацию данных мероприятий</w:t>
      </w:r>
      <w:r w:rsidR="0085470D">
        <w:rPr>
          <w:rFonts w:ascii="Times New Roman" w:hAnsi="Times New Roman"/>
          <w:szCs w:val="26"/>
        </w:rPr>
        <w:t xml:space="preserve"> должно быть обеспечено за счет </w:t>
      </w:r>
      <w:r w:rsidRPr="006A4ED9">
        <w:rPr>
          <w:rFonts w:ascii="Times New Roman" w:hAnsi="Times New Roman"/>
          <w:szCs w:val="26"/>
        </w:rPr>
        <w:t>внутренних ресурсов, полученных в результате оптимизации структуры и повышения эффективности бюджетных расходов.</w:t>
      </w:r>
    </w:p>
    <w:p w:rsidR="00E1258F" w:rsidRPr="006A4ED9" w:rsidRDefault="00E1258F" w:rsidP="00FB4DD6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6A4ED9">
        <w:rPr>
          <w:rFonts w:ascii="Times New Roman" w:hAnsi="Times New Roman"/>
          <w:szCs w:val="26"/>
        </w:rPr>
        <w:t xml:space="preserve">Бюджетные ассигнования на оплату труда отдельных категорий работников </w:t>
      </w:r>
      <w:r w:rsidR="00155B98" w:rsidRPr="006A4ED9">
        <w:rPr>
          <w:rFonts w:ascii="Times New Roman" w:hAnsi="Times New Roman"/>
          <w:szCs w:val="26"/>
        </w:rPr>
        <w:t>муниц</w:t>
      </w:r>
      <w:r w:rsidR="00C424F2" w:rsidRPr="006A4ED9">
        <w:rPr>
          <w:rFonts w:ascii="Times New Roman" w:hAnsi="Times New Roman"/>
          <w:szCs w:val="26"/>
        </w:rPr>
        <w:t>и</w:t>
      </w:r>
      <w:r w:rsidR="00155B98" w:rsidRPr="006A4ED9">
        <w:rPr>
          <w:rFonts w:ascii="Times New Roman" w:hAnsi="Times New Roman"/>
          <w:szCs w:val="26"/>
        </w:rPr>
        <w:t>паль</w:t>
      </w:r>
      <w:r w:rsidRPr="006A4ED9">
        <w:rPr>
          <w:rFonts w:ascii="Times New Roman" w:hAnsi="Times New Roman"/>
          <w:szCs w:val="26"/>
        </w:rPr>
        <w:t>н</w:t>
      </w:r>
      <w:r w:rsidR="0085470D">
        <w:rPr>
          <w:rFonts w:ascii="Times New Roman" w:hAnsi="Times New Roman"/>
          <w:szCs w:val="26"/>
        </w:rPr>
        <w:t>ого</w:t>
      </w:r>
      <w:r w:rsidRPr="006A4ED9">
        <w:rPr>
          <w:rFonts w:ascii="Times New Roman" w:hAnsi="Times New Roman"/>
          <w:szCs w:val="26"/>
        </w:rPr>
        <w:t xml:space="preserve"> учреждени</w:t>
      </w:r>
      <w:r w:rsidR="0085470D">
        <w:rPr>
          <w:rFonts w:ascii="Times New Roman" w:hAnsi="Times New Roman"/>
          <w:szCs w:val="26"/>
        </w:rPr>
        <w:t>я</w:t>
      </w:r>
      <w:r w:rsidRPr="006A4ED9">
        <w:rPr>
          <w:rFonts w:ascii="Times New Roman" w:hAnsi="Times New Roman"/>
          <w:szCs w:val="26"/>
        </w:rPr>
        <w:t xml:space="preserve"> </w:t>
      </w:r>
      <w:r w:rsidR="0085470D">
        <w:rPr>
          <w:rFonts w:ascii="Times New Roman" w:hAnsi="Times New Roman"/>
          <w:szCs w:val="26"/>
        </w:rPr>
        <w:t>сельского поселения</w:t>
      </w:r>
      <w:r w:rsidR="0085470D" w:rsidRPr="00084A43">
        <w:rPr>
          <w:rFonts w:ascii="Times New Roman" w:hAnsi="Times New Roman"/>
          <w:szCs w:val="26"/>
        </w:rPr>
        <w:t xml:space="preserve"> «</w:t>
      </w:r>
      <w:r w:rsidR="0085470D">
        <w:rPr>
          <w:rFonts w:ascii="Times New Roman" w:hAnsi="Times New Roman"/>
          <w:szCs w:val="26"/>
        </w:rPr>
        <w:t>Деревня Шумятино</w:t>
      </w:r>
      <w:r w:rsidR="0085470D" w:rsidRPr="00084A43">
        <w:rPr>
          <w:rFonts w:ascii="Times New Roman" w:hAnsi="Times New Roman"/>
          <w:szCs w:val="26"/>
        </w:rPr>
        <w:t>»</w:t>
      </w:r>
      <w:r w:rsidRPr="006A4ED9">
        <w:rPr>
          <w:rFonts w:ascii="Times New Roman" w:hAnsi="Times New Roman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FB4DD6" w:rsidRPr="006A4ED9">
        <w:rPr>
          <w:rFonts w:ascii="Times New Roman" w:hAnsi="Times New Roman"/>
          <w:szCs w:val="26"/>
        </w:rPr>
        <w:t>муниципальных служащих</w:t>
      </w:r>
      <w:r w:rsidRPr="006A4ED9">
        <w:rPr>
          <w:rFonts w:ascii="Times New Roman" w:hAnsi="Times New Roman"/>
          <w:szCs w:val="26"/>
        </w:rPr>
        <w:t xml:space="preserve">, замещающих </w:t>
      </w:r>
      <w:r w:rsidR="00FB4DD6" w:rsidRPr="006A4ED9">
        <w:rPr>
          <w:rFonts w:ascii="Times New Roman" w:hAnsi="Times New Roman"/>
          <w:szCs w:val="26"/>
        </w:rPr>
        <w:t>муниципаль</w:t>
      </w:r>
      <w:r w:rsidRPr="006A4ED9">
        <w:rPr>
          <w:rFonts w:ascii="Times New Roman" w:hAnsi="Times New Roman"/>
          <w:szCs w:val="26"/>
        </w:rPr>
        <w:t xml:space="preserve">ные должности </w:t>
      </w:r>
      <w:r w:rsidR="00FB4DD6" w:rsidRPr="006A4ED9">
        <w:rPr>
          <w:rFonts w:ascii="Times New Roman" w:hAnsi="Times New Roman"/>
          <w:szCs w:val="26"/>
        </w:rPr>
        <w:t>муниципальной службы</w:t>
      </w:r>
      <w:r w:rsidRPr="006A4ED9">
        <w:rPr>
          <w:rFonts w:ascii="Times New Roman" w:hAnsi="Times New Roman"/>
          <w:szCs w:val="26"/>
        </w:rPr>
        <w:t>,</w:t>
      </w:r>
      <w:r w:rsidR="00FB4DD6" w:rsidRPr="006A4ED9">
        <w:rPr>
          <w:rFonts w:ascii="Times New Roman" w:hAnsi="Times New Roman"/>
          <w:szCs w:val="26"/>
        </w:rPr>
        <w:t xml:space="preserve"> </w:t>
      </w:r>
      <w:r w:rsidRPr="006A4ED9">
        <w:rPr>
          <w:rFonts w:ascii="Times New Roman" w:hAnsi="Times New Roman"/>
          <w:szCs w:val="26"/>
        </w:rPr>
        <w:t>работников</w:t>
      </w:r>
      <w:r w:rsidR="00FB4DD6" w:rsidRPr="006A4ED9">
        <w:rPr>
          <w:rFonts w:ascii="Times New Roman" w:hAnsi="Times New Roman"/>
          <w:szCs w:val="26"/>
        </w:rPr>
        <w:t>,</w:t>
      </w:r>
      <w:r w:rsidRPr="006A4ED9">
        <w:rPr>
          <w:rFonts w:ascii="Times New Roman" w:hAnsi="Times New Roman"/>
          <w:szCs w:val="26"/>
        </w:rPr>
        <w:t xml:space="preserve"> замещающих должности, не являющиеся должностями </w:t>
      </w:r>
      <w:r w:rsidR="00FB4DD6" w:rsidRPr="006A4ED9">
        <w:rPr>
          <w:rFonts w:ascii="Times New Roman" w:hAnsi="Times New Roman"/>
          <w:szCs w:val="26"/>
        </w:rPr>
        <w:t>муниципальной</w:t>
      </w:r>
      <w:r w:rsidRPr="006A4ED9">
        <w:rPr>
          <w:rFonts w:ascii="Times New Roman" w:hAnsi="Times New Roman"/>
          <w:szCs w:val="26"/>
        </w:rPr>
        <w:t xml:space="preserve">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 на прогнозируемый уровень инфляции, определенный на федеральном уровне</w:t>
      </w:r>
      <w:r w:rsidR="001C0FF3" w:rsidRPr="006A4ED9">
        <w:rPr>
          <w:rFonts w:ascii="Times New Roman" w:hAnsi="Times New Roman"/>
          <w:szCs w:val="26"/>
        </w:rPr>
        <w:t xml:space="preserve"> на 202</w:t>
      </w:r>
      <w:r w:rsidR="00F23542" w:rsidRPr="006A4ED9">
        <w:rPr>
          <w:rFonts w:ascii="Times New Roman" w:hAnsi="Times New Roman"/>
          <w:szCs w:val="26"/>
        </w:rPr>
        <w:t>5</w:t>
      </w:r>
      <w:r w:rsidR="001C0FF3" w:rsidRPr="006A4ED9">
        <w:rPr>
          <w:rFonts w:ascii="Times New Roman" w:hAnsi="Times New Roman"/>
          <w:szCs w:val="26"/>
        </w:rPr>
        <w:t xml:space="preserve"> год и на плановый период </w:t>
      </w:r>
      <w:r w:rsidRPr="006A4ED9">
        <w:rPr>
          <w:rFonts w:ascii="Times New Roman" w:hAnsi="Times New Roman"/>
          <w:szCs w:val="26"/>
        </w:rPr>
        <w:t>202</w:t>
      </w:r>
      <w:r w:rsidR="00F23542" w:rsidRPr="006A4ED9">
        <w:rPr>
          <w:rFonts w:ascii="Times New Roman" w:hAnsi="Times New Roman"/>
          <w:szCs w:val="26"/>
        </w:rPr>
        <w:t>6</w:t>
      </w:r>
      <w:r w:rsidR="001C0FF3" w:rsidRPr="006A4ED9">
        <w:rPr>
          <w:rFonts w:ascii="Times New Roman" w:hAnsi="Times New Roman"/>
          <w:szCs w:val="26"/>
        </w:rPr>
        <w:t xml:space="preserve"> и 202</w:t>
      </w:r>
      <w:r w:rsidR="00F23542" w:rsidRPr="006A4ED9">
        <w:rPr>
          <w:rFonts w:ascii="Times New Roman" w:hAnsi="Times New Roman"/>
          <w:szCs w:val="26"/>
        </w:rPr>
        <w:t>7</w:t>
      </w:r>
      <w:r w:rsidR="001C0FF3" w:rsidRPr="006A4ED9">
        <w:rPr>
          <w:rFonts w:ascii="Times New Roman" w:hAnsi="Times New Roman"/>
          <w:szCs w:val="26"/>
        </w:rPr>
        <w:t xml:space="preserve"> годов.</w:t>
      </w:r>
    </w:p>
    <w:p w:rsidR="00E1258F" w:rsidRPr="006A4ED9" w:rsidRDefault="0085470D" w:rsidP="00E1258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</w:t>
      </w:r>
      <w:r w:rsidR="00E1258F" w:rsidRPr="006A4ED9">
        <w:rPr>
          <w:rFonts w:ascii="Times New Roman" w:hAnsi="Times New Roman"/>
          <w:szCs w:val="26"/>
        </w:rPr>
        <w:t xml:space="preserve">. Субсидии </w:t>
      </w:r>
      <w:r w:rsidR="00251F85" w:rsidRPr="006A4ED9">
        <w:rPr>
          <w:rFonts w:ascii="Times New Roman" w:hAnsi="Times New Roman"/>
          <w:szCs w:val="26"/>
        </w:rPr>
        <w:t>муниципальн</w:t>
      </w:r>
      <w:r w:rsidR="00E1258F" w:rsidRPr="006A4ED9">
        <w:rPr>
          <w:rFonts w:ascii="Times New Roman" w:hAnsi="Times New Roman"/>
          <w:szCs w:val="26"/>
        </w:rPr>
        <w:t xml:space="preserve">ым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софинансирования государственных программ </w:t>
      </w:r>
      <w:r w:rsidR="006A4ED9" w:rsidRPr="006A4ED9">
        <w:rPr>
          <w:rFonts w:ascii="Times New Roman" w:hAnsi="Times New Roman"/>
          <w:szCs w:val="26"/>
        </w:rPr>
        <w:t>Калужской области</w:t>
      </w:r>
      <w:r w:rsidR="00E1258F" w:rsidRPr="006A4ED9">
        <w:rPr>
          <w:rFonts w:ascii="Times New Roman" w:hAnsi="Times New Roman"/>
          <w:szCs w:val="26"/>
        </w:rPr>
        <w:t>.</w:t>
      </w:r>
    </w:p>
    <w:p w:rsidR="00E1258F" w:rsidRPr="005B5589" w:rsidRDefault="0085470D" w:rsidP="00E1258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</w:t>
      </w:r>
      <w:r w:rsidR="00E1258F" w:rsidRPr="005B5589">
        <w:rPr>
          <w:rFonts w:ascii="Times New Roman" w:hAnsi="Times New Roman"/>
          <w:szCs w:val="26"/>
        </w:rPr>
        <w:t>. Бюджетные ассигнования на 202</w:t>
      </w:r>
      <w:r w:rsidR="00653ED9" w:rsidRPr="005B5589">
        <w:rPr>
          <w:rFonts w:ascii="Times New Roman" w:hAnsi="Times New Roman"/>
          <w:szCs w:val="26"/>
        </w:rPr>
        <w:t>5</w:t>
      </w:r>
      <w:r w:rsidR="00E1258F" w:rsidRPr="005B5589">
        <w:rPr>
          <w:rFonts w:ascii="Times New Roman" w:hAnsi="Times New Roman"/>
          <w:szCs w:val="26"/>
        </w:rPr>
        <w:t xml:space="preserve"> год и на плановый период 202</w:t>
      </w:r>
      <w:r w:rsidR="00653ED9" w:rsidRPr="005B5589">
        <w:rPr>
          <w:rFonts w:ascii="Times New Roman" w:hAnsi="Times New Roman"/>
          <w:szCs w:val="26"/>
        </w:rPr>
        <w:t>6</w:t>
      </w:r>
      <w:r w:rsidR="00E1258F" w:rsidRPr="005B5589">
        <w:rPr>
          <w:rFonts w:ascii="Times New Roman" w:hAnsi="Times New Roman"/>
          <w:szCs w:val="26"/>
        </w:rPr>
        <w:t xml:space="preserve"> и 202</w:t>
      </w:r>
      <w:r w:rsidR="00653ED9" w:rsidRPr="005B5589">
        <w:rPr>
          <w:rFonts w:ascii="Times New Roman" w:hAnsi="Times New Roman"/>
          <w:szCs w:val="26"/>
        </w:rPr>
        <w:t>7</w:t>
      </w:r>
      <w:r w:rsidR="00E1258F" w:rsidRPr="005B5589">
        <w:rPr>
          <w:rFonts w:ascii="Times New Roman" w:hAnsi="Times New Roman"/>
          <w:szCs w:val="26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4133FA" w:rsidRPr="005B5589" w:rsidRDefault="005D3B1B" w:rsidP="004133FA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5B5589">
        <w:rPr>
          <w:rFonts w:ascii="Times New Roman" w:hAnsi="Times New Roman"/>
          <w:szCs w:val="26"/>
        </w:rPr>
        <w:t xml:space="preserve">В </w:t>
      </w:r>
      <w:r w:rsidRPr="005B5589">
        <w:rPr>
          <w:rFonts w:ascii="Times New Roman" w:hAnsi="Times New Roman" w:hint="cs"/>
          <w:szCs w:val="26"/>
        </w:rPr>
        <w:t>целях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обеспечения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сбалансированности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бюджета</w:t>
      </w:r>
      <w:r w:rsidRPr="005B5589">
        <w:rPr>
          <w:rFonts w:ascii="Times New Roman" w:hAnsi="Times New Roman"/>
          <w:szCs w:val="26"/>
        </w:rPr>
        <w:t xml:space="preserve"> д</w:t>
      </w:r>
      <w:r w:rsidR="004133FA" w:rsidRPr="005B5589">
        <w:rPr>
          <w:rFonts w:ascii="Times New Roman" w:hAnsi="Times New Roman"/>
          <w:szCs w:val="26"/>
        </w:rPr>
        <w:t xml:space="preserve">опускается </w:t>
      </w:r>
      <w:r w:rsidRPr="005B5589">
        <w:rPr>
          <w:rFonts w:ascii="Times New Roman" w:hAnsi="Times New Roman"/>
          <w:szCs w:val="26"/>
        </w:rPr>
        <w:t>уменьш</w:t>
      </w:r>
      <w:r w:rsidR="004133FA" w:rsidRPr="005B5589">
        <w:rPr>
          <w:rFonts w:ascii="Times New Roman" w:hAnsi="Times New Roman"/>
          <w:szCs w:val="26"/>
        </w:rPr>
        <w:t>ение бюджетных ассигнований</w:t>
      </w:r>
      <w:r w:rsidRPr="005B5589">
        <w:rPr>
          <w:rFonts w:ascii="Times New Roman" w:hAnsi="Times New Roman"/>
          <w:szCs w:val="26"/>
        </w:rPr>
        <w:t xml:space="preserve"> при их доведении</w:t>
      </w:r>
      <w:r w:rsidR="005B5589" w:rsidRPr="005B5589">
        <w:rPr>
          <w:rFonts w:ascii="Times New Roman" w:hAnsi="Times New Roman"/>
          <w:szCs w:val="26"/>
        </w:rPr>
        <w:t xml:space="preserve">, </w:t>
      </w:r>
      <w:r w:rsidR="004133FA" w:rsidRPr="005B5589">
        <w:rPr>
          <w:rFonts w:ascii="Times New Roman" w:hAnsi="Times New Roman"/>
          <w:szCs w:val="26"/>
        </w:rPr>
        <w:t>в том числе на сумму переходящих на начало года остатков, имеющих тенденцию образования в динамике</w:t>
      </w:r>
      <w:r w:rsidRPr="005B5589">
        <w:rPr>
          <w:rFonts w:ascii="Times New Roman" w:hAnsi="Times New Roman"/>
          <w:szCs w:val="26"/>
        </w:rPr>
        <w:t>,</w:t>
      </w:r>
      <w:r w:rsidRPr="005B5589">
        <w:rPr>
          <w:rFonts w:hint="cs"/>
        </w:rPr>
        <w:t xml:space="preserve"> </w:t>
      </w:r>
      <w:r w:rsidRPr="005B5589">
        <w:rPr>
          <w:rFonts w:ascii="Times New Roman" w:hAnsi="Times New Roman" w:hint="cs"/>
          <w:szCs w:val="26"/>
        </w:rPr>
        <w:t>за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исключением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нормативно</w:t>
      </w:r>
      <w:r w:rsidRPr="005B5589">
        <w:rPr>
          <w:rFonts w:ascii="Times New Roman" w:hAnsi="Times New Roman"/>
          <w:szCs w:val="26"/>
        </w:rPr>
        <w:t>-</w:t>
      </w:r>
      <w:r w:rsidRPr="005B5589">
        <w:rPr>
          <w:rFonts w:ascii="Times New Roman" w:hAnsi="Times New Roman" w:hint="cs"/>
          <w:szCs w:val="26"/>
        </w:rPr>
        <w:t>обусловленных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расходов</w:t>
      </w:r>
      <w:r w:rsidR="004133FA" w:rsidRPr="005B5589">
        <w:rPr>
          <w:rFonts w:ascii="Times New Roman" w:hAnsi="Times New Roman"/>
          <w:szCs w:val="26"/>
        </w:rPr>
        <w:t>.</w:t>
      </w:r>
    </w:p>
    <w:p w:rsidR="00E1258F" w:rsidRPr="005B5589" w:rsidRDefault="00E1258F" w:rsidP="00E1258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5B5589">
        <w:rPr>
          <w:rFonts w:ascii="Times New Roman" w:hAnsi="Times New Roman"/>
          <w:szCs w:val="26"/>
        </w:rPr>
        <w:t>1</w:t>
      </w:r>
      <w:r w:rsidR="0085470D">
        <w:rPr>
          <w:rFonts w:ascii="Times New Roman" w:hAnsi="Times New Roman"/>
          <w:szCs w:val="26"/>
        </w:rPr>
        <w:t>0</w:t>
      </w:r>
      <w:r w:rsidRPr="005B5589">
        <w:rPr>
          <w:rFonts w:ascii="Times New Roman" w:hAnsi="Times New Roman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1C0FF3" w:rsidRPr="005B5589" w:rsidRDefault="00E1258F" w:rsidP="00E1258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5B5589">
        <w:rPr>
          <w:rFonts w:ascii="Times New Roman" w:hAnsi="Times New Roman" w:hint="cs"/>
          <w:szCs w:val="26"/>
        </w:rPr>
        <w:t>Бюджетные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ассигнования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на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предоставление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льгот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и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социальных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выплат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отдельным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категориям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граждан</w:t>
      </w:r>
      <w:r w:rsidRPr="005B5589">
        <w:rPr>
          <w:rFonts w:ascii="Times New Roman" w:hAnsi="Times New Roman"/>
          <w:szCs w:val="26"/>
        </w:rPr>
        <w:t xml:space="preserve">, </w:t>
      </w:r>
      <w:r w:rsidRPr="005B5589">
        <w:rPr>
          <w:rFonts w:ascii="Times New Roman" w:hAnsi="Times New Roman" w:hint="cs"/>
          <w:szCs w:val="26"/>
        </w:rPr>
        <w:t>меры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социальной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поддержки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которых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отнесены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/>
          <w:szCs w:val="26"/>
        </w:rPr>
        <w:br/>
      </w:r>
      <w:r w:rsidRPr="005B5589">
        <w:rPr>
          <w:rFonts w:ascii="Times New Roman" w:hAnsi="Times New Roman" w:hint="cs"/>
          <w:szCs w:val="26"/>
        </w:rPr>
        <w:t>к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полномочиям</w:t>
      </w:r>
      <w:r w:rsidRPr="005B5589">
        <w:rPr>
          <w:rFonts w:ascii="Times New Roman" w:hAnsi="Times New Roman"/>
          <w:szCs w:val="26"/>
        </w:rPr>
        <w:t xml:space="preserve"> </w:t>
      </w:r>
      <w:r w:rsidR="005B5589" w:rsidRPr="005B5589">
        <w:rPr>
          <w:rFonts w:ascii="Times New Roman" w:hAnsi="Times New Roman"/>
          <w:szCs w:val="26"/>
        </w:rPr>
        <w:t>органов местного самоуправления</w:t>
      </w:r>
      <w:r w:rsidRPr="005B5589">
        <w:rPr>
          <w:rFonts w:ascii="Times New Roman" w:hAnsi="Times New Roman"/>
          <w:szCs w:val="26"/>
        </w:rPr>
        <w:t xml:space="preserve">, </w:t>
      </w:r>
      <w:r w:rsidRPr="005B5589">
        <w:rPr>
          <w:rFonts w:ascii="Times New Roman" w:hAnsi="Times New Roman" w:hint="cs"/>
          <w:szCs w:val="26"/>
        </w:rPr>
        <w:t>планируются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исходя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из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численности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соответствующей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категории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граждан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и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предоставления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выплат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и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льгот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в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размерах</w:t>
      </w:r>
      <w:r w:rsidRPr="005B5589">
        <w:rPr>
          <w:rFonts w:ascii="Times New Roman" w:hAnsi="Times New Roman"/>
          <w:szCs w:val="26"/>
        </w:rPr>
        <w:t xml:space="preserve">, </w:t>
      </w:r>
      <w:r w:rsidRPr="005B5589">
        <w:rPr>
          <w:rFonts w:ascii="Times New Roman" w:hAnsi="Times New Roman" w:hint="cs"/>
          <w:szCs w:val="26"/>
        </w:rPr>
        <w:t>проиндексированных</w:t>
      </w:r>
      <w:r w:rsidRPr="005B5589">
        <w:rPr>
          <w:rFonts w:ascii="Times New Roman" w:hAnsi="Times New Roman"/>
          <w:szCs w:val="26"/>
        </w:rPr>
        <w:t xml:space="preserve"> ежегодно </w:t>
      </w:r>
      <w:r w:rsidRPr="005B5589">
        <w:rPr>
          <w:rFonts w:ascii="Times New Roman" w:hAnsi="Times New Roman" w:hint="cs"/>
          <w:szCs w:val="26"/>
        </w:rPr>
        <w:t>с</w:t>
      </w:r>
      <w:r w:rsidRPr="005B5589">
        <w:rPr>
          <w:rFonts w:ascii="Times New Roman" w:hAnsi="Times New Roman"/>
          <w:szCs w:val="26"/>
        </w:rPr>
        <w:t xml:space="preserve"> 1 </w:t>
      </w:r>
      <w:r w:rsidRPr="005B5589">
        <w:rPr>
          <w:rFonts w:ascii="Times New Roman" w:hAnsi="Times New Roman" w:hint="cs"/>
          <w:szCs w:val="26"/>
        </w:rPr>
        <w:t>февраля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в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соответствии</w:t>
      </w:r>
      <w:r w:rsidRPr="005B5589">
        <w:rPr>
          <w:rFonts w:ascii="Times New Roman" w:hAnsi="Times New Roman"/>
          <w:szCs w:val="26"/>
        </w:rPr>
        <w:t xml:space="preserve"> с прогнозируемым уровнем инфляции, </w:t>
      </w:r>
      <w:r w:rsidRPr="005B5589">
        <w:rPr>
          <w:rFonts w:ascii="Times New Roman" w:hAnsi="Times New Roman" w:hint="cs"/>
          <w:szCs w:val="26"/>
        </w:rPr>
        <w:t>определенны</w:t>
      </w:r>
      <w:r w:rsidRPr="005B5589">
        <w:rPr>
          <w:rFonts w:ascii="Times New Roman" w:hAnsi="Times New Roman"/>
          <w:szCs w:val="26"/>
        </w:rPr>
        <w:t xml:space="preserve">м </w:t>
      </w:r>
      <w:r w:rsidRPr="005B5589">
        <w:rPr>
          <w:rFonts w:ascii="Times New Roman" w:hAnsi="Times New Roman" w:hint="cs"/>
          <w:szCs w:val="26"/>
        </w:rPr>
        <w:t>на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федеральном</w:t>
      </w:r>
      <w:r w:rsidRPr="005B5589">
        <w:rPr>
          <w:rFonts w:ascii="Times New Roman" w:hAnsi="Times New Roman"/>
          <w:szCs w:val="26"/>
        </w:rPr>
        <w:t xml:space="preserve"> </w:t>
      </w:r>
      <w:r w:rsidRPr="005B5589">
        <w:rPr>
          <w:rFonts w:ascii="Times New Roman" w:hAnsi="Times New Roman" w:hint="cs"/>
          <w:szCs w:val="26"/>
        </w:rPr>
        <w:t>уровне</w:t>
      </w:r>
      <w:r w:rsidR="001C0FF3" w:rsidRPr="005B5589">
        <w:rPr>
          <w:rFonts w:ascii="Times New Roman" w:hAnsi="Times New Roman"/>
          <w:szCs w:val="26"/>
        </w:rPr>
        <w:t xml:space="preserve"> </w:t>
      </w:r>
      <w:r w:rsidR="001C0FF3" w:rsidRPr="005B5589">
        <w:rPr>
          <w:rFonts w:ascii="Times New Roman" w:hAnsi="Times New Roman" w:hint="cs"/>
          <w:szCs w:val="26"/>
        </w:rPr>
        <w:t>на</w:t>
      </w:r>
      <w:r w:rsidR="001C0FF3" w:rsidRPr="005B5589">
        <w:rPr>
          <w:rFonts w:ascii="Times New Roman" w:hAnsi="Times New Roman"/>
          <w:szCs w:val="26"/>
        </w:rPr>
        <w:t xml:space="preserve"> 202</w:t>
      </w:r>
      <w:r w:rsidR="00143804" w:rsidRPr="005B5589">
        <w:rPr>
          <w:rFonts w:ascii="Times New Roman" w:hAnsi="Times New Roman"/>
          <w:szCs w:val="26"/>
        </w:rPr>
        <w:t>5</w:t>
      </w:r>
      <w:r w:rsidR="001C0FF3" w:rsidRPr="005B5589">
        <w:rPr>
          <w:rFonts w:ascii="Times New Roman" w:hAnsi="Times New Roman"/>
          <w:szCs w:val="26"/>
        </w:rPr>
        <w:t xml:space="preserve"> </w:t>
      </w:r>
      <w:r w:rsidR="001C0FF3" w:rsidRPr="005B5589">
        <w:rPr>
          <w:rFonts w:ascii="Times New Roman" w:hAnsi="Times New Roman" w:hint="cs"/>
          <w:szCs w:val="26"/>
        </w:rPr>
        <w:t>год</w:t>
      </w:r>
      <w:r w:rsidR="001C0FF3" w:rsidRPr="005B5589">
        <w:rPr>
          <w:rFonts w:ascii="Times New Roman" w:hAnsi="Times New Roman"/>
          <w:szCs w:val="26"/>
        </w:rPr>
        <w:t xml:space="preserve"> </w:t>
      </w:r>
      <w:r w:rsidR="001C0FF3" w:rsidRPr="005B5589">
        <w:rPr>
          <w:rFonts w:ascii="Times New Roman" w:hAnsi="Times New Roman" w:hint="cs"/>
          <w:szCs w:val="26"/>
        </w:rPr>
        <w:t>и</w:t>
      </w:r>
      <w:r w:rsidR="001C0FF3" w:rsidRPr="005B5589">
        <w:rPr>
          <w:rFonts w:ascii="Times New Roman" w:hAnsi="Times New Roman"/>
          <w:szCs w:val="26"/>
        </w:rPr>
        <w:t xml:space="preserve"> </w:t>
      </w:r>
      <w:r w:rsidR="001C0FF3" w:rsidRPr="005B5589">
        <w:rPr>
          <w:rFonts w:ascii="Times New Roman" w:hAnsi="Times New Roman" w:hint="cs"/>
          <w:szCs w:val="26"/>
        </w:rPr>
        <w:t>на</w:t>
      </w:r>
      <w:r w:rsidR="001C0FF3" w:rsidRPr="005B5589">
        <w:rPr>
          <w:rFonts w:ascii="Times New Roman" w:hAnsi="Times New Roman"/>
          <w:szCs w:val="26"/>
        </w:rPr>
        <w:t xml:space="preserve"> </w:t>
      </w:r>
      <w:r w:rsidR="001C0FF3" w:rsidRPr="005B5589">
        <w:rPr>
          <w:rFonts w:ascii="Times New Roman" w:hAnsi="Times New Roman" w:hint="cs"/>
          <w:szCs w:val="26"/>
        </w:rPr>
        <w:t>плановый</w:t>
      </w:r>
      <w:r w:rsidR="001C0FF3" w:rsidRPr="005B5589">
        <w:rPr>
          <w:rFonts w:ascii="Times New Roman" w:hAnsi="Times New Roman"/>
          <w:szCs w:val="26"/>
        </w:rPr>
        <w:t xml:space="preserve"> </w:t>
      </w:r>
      <w:r w:rsidR="001C0FF3" w:rsidRPr="005B5589">
        <w:rPr>
          <w:rFonts w:ascii="Times New Roman" w:hAnsi="Times New Roman" w:hint="cs"/>
          <w:szCs w:val="26"/>
        </w:rPr>
        <w:t>период</w:t>
      </w:r>
      <w:r w:rsidR="001C0FF3" w:rsidRPr="005B5589">
        <w:rPr>
          <w:rFonts w:ascii="Times New Roman" w:hAnsi="Times New Roman"/>
          <w:szCs w:val="26"/>
        </w:rPr>
        <w:t xml:space="preserve"> 202</w:t>
      </w:r>
      <w:r w:rsidR="00143804" w:rsidRPr="005B5589">
        <w:rPr>
          <w:rFonts w:ascii="Times New Roman" w:hAnsi="Times New Roman"/>
          <w:szCs w:val="26"/>
        </w:rPr>
        <w:t>6</w:t>
      </w:r>
      <w:r w:rsidR="001C0FF3" w:rsidRPr="005B5589">
        <w:rPr>
          <w:rFonts w:ascii="Times New Roman" w:hAnsi="Times New Roman"/>
          <w:szCs w:val="26"/>
        </w:rPr>
        <w:t xml:space="preserve"> </w:t>
      </w:r>
      <w:r w:rsidR="001C0FF3" w:rsidRPr="005B5589">
        <w:rPr>
          <w:rFonts w:ascii="Times New Roman" w:hAnsi="Times New Roman" w:hint="cs"/>
          <w:szCs w:val="26"/>
        </w:rPr>
        <w:t>и</w:t>
      </w:r>
      <w:r w:rsidR="001C0FF3" w:rsidRPr="005B5589">
        <w:rPr>
          <w:rFonts w:ascii="Times New Roman" w:hAnsi="Times New Roman"/>
          <w:szCs w:val="26"/>
        </w:rPr>
        <w:t xml:space="preserve"> 202</w:t>
      </w:r>
      <w:r w:rsidR="00143804" w:rsidRPr="005B5589">
        <w:rPr>
          <w:rFonts w:ascii="Times New Roman" w:hAnsi="Times New Roman"/>
          <w:szCs w:val="26"/>
        </w:rPr>
        <w:t>7</w:t>
      </w:r>
      <w:r w:rsidR="001C0FF3" w:rsidRPr="005B5589">
        <w:rPr>
          <w:rFonts w:ascii="Times New Roman" w:hAnsi="Times New Roman"/>
          <w:szCs w:val="26"/>
        </w:rPr>
        <w:t xml:space="preserve"> </w:t>
      </w:r>
      <w:r w:rsidR="001C0FF3" w:rsidRPr="005B5589">
        <w:rPr>
          <w:rFonts w:ascii="Times New Roman" w:hAnsi="Times New Roman" w:hint="cs"/>
          <w:szCs w:val="26"/>
        </w:rPr>
        <w:t>годов</w:t>
      </w:r>
      <w:r w:rsidR="001C0FF3" w:rsidRPr="005B5589">
        <w:rPr>
          <w:rFonts w:ascii="Times New Roman" w:hAnsi="Times New Roman"/>
          <w:szCs w:val="26"/>
        </w:rPr>
        <w:t>.</w:t>
      </w:r>
    </w:p>
    <w:p w:rsidR="00E1258F" w:rsidRDefault="00E1258F" w:rsidP="00E1258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6632F2">
        <w:rPr>
          <w:rFonts w:ascii="Times New Roman" w:hAnsi="Times New Roman"/>
          <w:szCs w:val="26"/>
        </w:rPr>
        <w:lastRenderedPageBreak/>
        <w:t>1</w:t>
      </w:r>
      <w:r w:rsidR="0085470D">
        <w:rPr>
          <w:rFonts w:ascii="Times New Roman" w:hAnsi="Times New Roman"/>
          <w:szCs w:val="26"/>
        </w:rPr>
        <w:t>1</w:t>
      </w:r>
      <w:r w:rsidRPr="006632F2">
        <w:rPr>
          <w:rFonts w:ascii="Times New Roman" w:hAnsi="Times New Roman"/>
          <w:szCs w:val="26"/>
        </w:rPr>
        <w:t>. Бюджетные ассигнования на оплату коммунальных услуг на 202</w:t>
      </w:r>
      <w:r w:rsidR="00634D41" w:rsidRPr="006632F2">
        <w:rPr>
          <w:rFonts w:ascii="Times New Roman" w:hAnsi="Times New Roman"/>
          <w:szCs w:val="26"/>
        </w:rPr>
        <w:t>5</w:t>
      </w:r>
      <w:r w:rsidRPr="006632F2">
        <w:rPr>
          <w:rFonts w:ascii="Times New Roman" w:hAnsi="Times New Roman"/>
          <w:szCs w:val="26"/>
        </w:rPr>
        <w:t xml:space="preserve"> год и на плановый период 202</w:t>
      </w:r>
      <w:r w:rsidR="00634D41" w:rsidRPr="006632F2">
        <w:rPr>
          <w:rFonts w:ascii="Times New Roman" w:hAnsi="Times New Roman"/>
          <w:szCs w:val="26"/>
        </w:rPr>
        <w:t>6</w:t>
      </w:r>
      <w:r w:rsidRPr="006632F2">
        <w:rPr>
          <w:rFonts w:ascii="Times New Roman" w:hAnsi="Times New Roman"/>
          <w:szCs w:val="26"/>
        </w:rPr>
        <w:t xml:space="preserve"> и 202</w:t>
      </w:r>
      <w:r w:rsidR="00634D41" w:rsidRPr="006632F2">
        <w:rPr>
          <w:rFonts w:ascii="Times New Roman" w:hAnsi="Times New Roman"/>
          <w:szCs w:val="26"/>
        </w:rPr>
        <w:t>7</w:t>
      </w:r>
      <w:r w:rsidRPr="006632F2">
        <w:rPr>
          <w:rFonts w:ascii="Times New Roman" w:hAnsi="Times New Roman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B93CA4" w:rsidRPr="006632F2" w:rsidRDefault="00B93CA4" w:rsidP="00E1258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12. </w:t>
      </w:r>
      <w:r w:rsidRPr="001C0FF3">
        <w:rPr>
          <w:rFonts w:ascii="Times New Roman" w:hAnsi="Times New Roman"/>
          <w:szCs w:val="26"/>
        </w:rPr>
        <w:t xml:space="preserve">В соответствии со статьей 138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муниципальных образований Калужской области, являющихся получателями дотаций на выравнивание бюджетной обеспеченности и (или) доходов по заменяющим указанные дотации дополнительным нормативам отчислений от налога на доходы физических лиц и </w:t>
      </w:r>
      <w:r>
        <w:rPr>
          <w:rFonts w:ascii="Times New Roman" w:hAnsi="Times New Roman"/>
          <w:szCs w:val="26"/>
        </w:rPr>
        <w:t>соблюдение</w:t>
      </w:r>
      <w:r w:rsidRPr="001C0FF3">
        <w:rPr>
          <w:rFonts w:ascii="Times New Roman" w:hAnsi="Times New Roman"/>
          <w:szCs w:val="26"/>
        </w:rPr>
        <w:t xml:space="preserve"> условий данных соглашений.</w:t>
      </w:r>
    </w:p>
    <w:p w:rsidR="00186E98" w:rsidRDefault="00B93CA4" w:rsidP="00E1258F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13</w:t>
      </w:r>
      <w:r w:rsidR="004736D8">
        <w:rPr>
          <w:rFonts w:ascii="Times New Roman" w:hAnsi="Times New Roman"/>
          <w:szCs w:val="26"/>
        </w:rPr>
        <w:t xml:space="preserve">. </w:t>
      </w:r>
      <w:r w:rsidR="00186E98" w:rsidRPr="004736D8">
        <w:rPr>
          <w:rFonts w:ascii="Times New Roman" w:hAnsi="Times New Roman" w:hint="cs"/>
          <w:szCs w:val="26"/>
        </w:rPr>
        <w:t>В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целях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прямого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вовлечения</w:t>
      </w:r>
      <w:r w:rsidR="0085470D">
        <w:rPr>
          <w:rFonts w:ascii="Times New Roman" w:hAnsi="Times New Roman"/>
          <w:szCs w:val="26"/>
        </w:rPr>
        <w:t xml:space="preserve"> граждан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в</w:t>
      </w:r>
      <w:r w:rsidR="00186E98" w:rsidRPr="004736D8">
        <w:rPr>
          <w:rFonts w:ascii="Times New Roman" w:hAnsi="Times New Roman"/>
          <w:szCs w:val="26"/>
        </w:rPr>
        <w:t xml:space="preserve"> выявление и </w:t>
      </w:r>
      <w:r w:rsidR="00186E98" w:rsidRPr="004736D8">
        <w:rPr>
          <w:rFonts w:ascii="Times New Roman" w:hAnsi="Times New Roman" w:hint="cs"/>
          <w:szCs w:val="26"/>
        </w:rPr>
        <w:t>решение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приоритетных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социальных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проблем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местного</w:t>
      </w:r>
      <w:r w:rsidR="00186E98" w:rsidRPr="004736D8">
        <w:rPr>
          <w:rFonts w:ascii="Times New Roman" w:hAnsi="Times New Roman"/>
          <w:szCs w:val="26"/>
        </w:rPr>
        <w:t xml:space="preserve"> </w:t>
      </w:r>
      <w:r w:rsidR="00186E98" w:rsidRPr="004736D8">
        <w:rPr>
          <w:rFonts w:ascii="Times New Roman" w:hAnsi="Times New Roman" w:hint="cs"/>
          <w:szCs w:val="26"/>
        </w:rPr>
        <w:t>уровня</w:t>
      </w:r>
      <w:r w:rsidR="00186E98" w:rsidRPr="004736D8">
        <w:rPr>
          <w:rFonts w:ascii="Times New Roman" w:hAnsi="Times New Roman"/>
          <w:szCs w:val="26"/>
        </w:rPr>
        <w:t xml:space="preserve">, а также привлечения для их решения всех доступных местных ресурсов будут </w:t>
      </w:r>
      <w:r w:rsidR="00186E98" w:rsidRPr="004736D8">
        <w:rPr>
          <w:rFonts w:ascii="Times New Roman" w:hAnsi="Times New Roman" w:hint="cs"/>
          <w:szCs w:val="26"/>
        </w:rPr>
        <w:t>предусм</w:t>
      </w:r>
      <w:r w:rsidR="00186E98" w:rsidRPr="004736D8">
        <w:rPr>
          <w:rFonts w:ascii="Times New Roman" w:hAnsi="Times New Roman"/>
          <w:szCs w:val="26"/>
        </w:rPr>
        <w:t xml:space="preserve">отрены </w:t>
      </w:r>
      <w:r w:rsidR="004736D8" w:rsidRPr="004736D8">
        <w:rPr>
          <w:rFonts w:ascii="Times New Roman" w:hAnsi="Times New Roman"/>
          <w:szCs w:val="26"/>
        </w:rPr>
        <w:t xml:space="preserve">бюджетные ассигнования на реализацию </w:t>
      </w:r>
      <w:r w:rsidR="0085470D">
        <w:rPr>
          <w:rFonts w:ascii="Times New Roman" w:hAnsi="Times New Roman"/>
          <w:szCs w:val="26"/>
        </w:rPr>
        <w:t>местных</w:t>
      </w:r>
      <w:r w:rsidR="00186E98" w:rsidRPr="004736D8">
        <w:rPr>
          <w:rFonts w:ascii="Times New Roman" w:hAnsi="Times New Roman"/>
          <w:szCs w:val="26"/>
        </w:rPr>
        <w:t xml:space="preserve"> инициатив.</w:t>
      </w:r>
    </w:p>
    <w:p w:rsidR="00B93CA4" w:rsidRPr="000213B0" w:rsidRDefault="00E1258F" w:rsidP="00B93CA4">
      <w:pPr>
        <w:tabs>
          <w:tab w:val="center" w:pos="4947"/>
        </w:tabs>
        <w:ind w:firstLine="709"/>
        <w:jc w:val="both"/>
        <w:rPr>
          <w:rFonts w:ascii="Times New Roman" w:hAnsi="Times New Roman"/>
          <w:szCs w:val="26"/>
        </w:rPr>
      </w:pPr>
      <w:r w:rsidRPr="00186E98">
        <w:rPr>
          <w:rFonts w:ascii="Times New Roman" w:hAnsi="Times New Roman"/>
          <w:szCs w:val="26"/>
        </w:rPr>
        <w:t>1</w:t>
      </w:r>
      <w:r w:rsidR="00B93CA4">
        <w:rPr>
          <w:rFonts w:ascii="Times New Roman" w:hAnsi="Times New Roman"/>
          <w:szCs w:val="26"/>
        </w:rPr>
        <w:t>4</w:t>
      </w:r>
      <w:r w:rsidRPr="00186E98">
        <w:rPr>
          <w:rFonts w:ascii="Times New Roman" w:hAnsi="Times New Roman"/>
          <w:szCs w:val="26"/>
        </w:rPr>
        <w:t xml:space="preserve">. </w:t>
      </w:r>
      <w:r w:rsidR="00B93CA4" w:rsidRPr="000213B0">
        <w:rPr>
          <w:rFonts w:ascii="Times New Roman" w:hAnsi="Times New Roman"/>
          <w:szCs w:val="26"/>
        </w:rPr>
        <w:t>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B93CA4" w:rsidRPr="00BF6BD9" w:rsidRDefault="00B93CA4" w:rsidP="00B93CA4">
      <w:pPr>
        <w:tabs>
          <w:tab w:val="center" w:pos="4947"/>
        </w:tabs>
        <w:ind w:firstLine="709"/>
        <w:jc w:val="both"/>
        <w:rPr>
          <w:rFonts w:ascii="Times New Roman" w:hAnsi="Times New Roman"/>
        </w:rPr>
      </w:pPr>
      <w:r w:rsidRPr="000213B0">
        <w:rPr>
          <w:rFonts w:ascii="Times New Roman" w:hAnsi="Times New Roman"/>
          <w:szCs w:val="26"/>
        </w:rPr>
        <w:t xml:space="preserve">Кроме того, условия, используемые при составлении проекта бюджета </w:t>
      </w:r>
      <w:r>
        <w:rPr>
          <w:rFonts w:ascii="Times New Roman" w:hAnsi="Times New Roman"/>
          <w:szCs w:val="26"/>
        </w:rPr>
        <w:t>сельского поселения</w:t>
      </w:r>
      <w:r w:rsidRPr="00084A43">
        <w:rPr>
          <w:rFonts w:ascii="Times New Roman" w:hAnsi="Times New Roman"/>
          <w:szCs w:val="26"/>
        </w:rPr>
        <w:t xml:space="preserve"> «</w:t>
      </w:r>
      <w:r>
        <w:rPr>
          <w:rFonts w:ascii="Times New Roman" w:hAnsi="Times New Roman"/>
          <w:szCs w:val="26"/>
        </w:rPr>
        <w:t>Деревня Шумятино</w:t>
      </w:r>
      <w:r w:rsidRPr="00084A43">
        <w:rPr>
          <w:rFonts w:ascii="Times New Roman" w:hAnsi="Times New Roman"/>
          <w:szCs w:val="26"/>
        </w:rPr>
        <w:t xml:space="preserve">» </w:t>
      </w:r>
      <w:r>
        <w:rPr>
          <w:rFonts w:ascii="Times New Roman" w:hAnsi="Times New Roman"/>
          <w:szCs w:val="26"/>
        </w:rPr>
        <w:t xml:space="preserve"> на 2025 год и на плановый период 2026 и 2027</w:t>
      </w:r>
      <w:r w:rsidRPr="000213B0">
        <w:rPr>
          <w:rFonts w:ascii="Times New Roman" w:hAnsi="Times New Roman"/>
          <w:szCs w:val="26"/>
        </w:rPr>
        <w:t xml:space="preserve"> годов, могут быть скорректированы в соответствии с принятым на федеральном и областном уровне механизмом реализации национальных проектов в случае передачи расходных полномочий в рамках проводимой на федеральном и областном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C51A3C" w:rsidRPr="00BF6BD9" w:rsidRDefault="00C51A3C" w:rsidP="00B93CA4">
      <w:pPr>
        <w:tabs>
          <w:tab w:val="center" w:pos="4947"/>
        </w:tabs>
        <w:ind w:firstLine="709"/>
        <w:jc w:val="both"/>
        <w:rPr>
          <w:rFonts w:ascii="Times New Roman" w:hAnsi="Times New Roman"/>
        </w:rPr>
      </w:pPr>
    </w:p>
    <w:sectPr w:rsidR="00C51A3C" w:rsidRPr="00BF6BD9" w:rsidSect="0013456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418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4D" w:rsidRDefault="00E5284D">
      <w:r>
        <w:separator/>
      </w:r>
    </w:p>
  </w:endnote>
  <w:endnote w:type="continuationSeparator" w:id="1">
    <w:p w:rsidR="00E5284D" w:rsidRDefault="00E5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13" w:rsidRDefault="009F7CE0">
    <w:pPr>
      <w:pStyle w:val="a8"/>
      <w:jc w:val="right"/>
    </w:pPr>
    <w:fldSimple w:instr=" PAGE   \* MERGEFORMAT ">
      <w:r w:rsidR="00134566">
        <w:rPr>
          <w:noProof/>
        </w:rPr>
        <w:t>47</w:t>
      </w:r>
    </w:fldSimple>
  </w:p>
  <w:p w:rsidR="003E4113" w:rsidRDefault="003E411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13" w:rsidRDefault="009F7CE0">
    <w:pPr>
      <w:pStyle w:val="a8"/>
      <w:jc w:val="right"/>
    </w:pPr>
    <w:fldSimple w:instr=" PAGE   \* MERGEFORMAT ">
      <w:r w:rsidR="00134566">
        <w:rPr>
          <w:noProof/>
        </w:rPr>
        <w:t>41</w:t>
      </w:r>
    </w:fldSimple>
  </w:p>
  <w:p w:rsidR="00277D5D" w:rsidRDefault="00277D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4D" w:rsidRDefault="00E5284D">
      <w:r>
        <w:separator/>
      </w:r>
    </w:p>
  </w:footnote>
  <w:footnote w:type="continuationSeparator" w:id="1">
    <w:p w:rsidR="00E5284D" w:rsidRDefault="00E52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FA" w:rsidRDefault="009F7CE0" w:rsidP="008812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33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33FA" w:rsidRDefault="004133FA" w:rsidP="00440C1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FA" w:rsidRDefault="004133FA" w:rsidP="00440C1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FB6"/>
    <w:rsid w:val="000050D4"/>
    <w:rsid w:val="00007A3D"/>
    <w:rsid w:val="00011060"/>
    <w:rsid w:val="00020EEB"/>
    <w:rsid w:val="000213B0"/>
    <w:rsid w:val="00025500"/>
    <w:rsid w:val="000258BE"/>
    <w:rsid w:val="0003568E"/>
    <w:rsid w:val="00054B72"/>
    <w:rsid w:val="00055311"/>
    <w:rsid w:val="00056674"/>
    <w:rsid w:val="00062042"/>
    <w:rsid w:val="00077034"/>
    <w:rsid w:val="00077EEE"/>
    <w:rsid w:val="0008270E"/>
    <w:rsid w:val="00084A43"/>
    <w:rsid w:val="000940BD"/>
    <w:rsid w:val="00095893"/>
    <w:rsid w:val="000A0A41"/>
    <w:rsid w:val="000A0AFC"/>
    <w:rsid w:val="000A0F14"/>
    <w:rsid w:val="000A3440"/>
    <w:rsid w:val="000A3BF1"/>
    <w:rsid w:val="000A5D6E"/>
    <w:rsid w:val="000A7F7F"/>
    <w:rsid w:val="000B1190"/>
    <w:rsid w:val="000B54C3"/>
    <w:rsid w:val="000B7635"/>
    <w:rsid w:val="000C089A"/>
    <w:rsid w:val="000C0A4C"/>
    <w:rsid w:val="000C27B2"/>
    <w:rsid w:val="000C4459"/>
    <w:rsid w:val="000C755B"/>
    <w:rsid w:val="000F68CC"/>
    <w:rsid w:val="001020A9"/>
    <w:rsid w:val="00114048"/>
    <w:rsid w:val="001250A3"/>
    <w:rsid w:val="001273B8"/>
    <w:rsid w:val="00130C38"/>
    <w:rsid w:val="00134566"/>
    <w:rsid w:val="00143804"/>
    <w:rsid w:val="00150AEC"/>
    <w:rsid w:val="001538A5"/>
    <w:rsid w:val="00153FA7"/>
    <w:rsid w:val="00155B98"/>
    <w:rsid w:val="001621D8"/>
    <w:rsid w:val="001630A7"/>
    <w:rsid w:val="00167181"/>
    <w:rsid w:val="00170461"/>
    <w:rsid w:val="001758C3"/>
    <w:rsid w:val="00183927"/>
    <w:rsid w:val="00186706"/>
    <w:rsid w:val="00186E98"/>
    <w:rsid w:val="00187E9C"/>
    <w:rsid w:val="001973A6"/>
    <w:rsid w:val="001A0EEB"/>
    <w:rsid w:val="001A5270"/>
    <w:rsid w:val="001C0FF3"/>
    <w:rsid w:val="001C3678"/>
    <w:rsid w:val="001C5FD5"/>
    <w:rsid w:val="001C74D1"/>
    <w:rsid w:val="001D1AF4"/>
    <w:rsid w:val="001D610F"/>
    <w:rsid w:val="001E147E"/>
    <w:rsid w:val="001E7BF4"/>
    <w:rsid w:val="001F1FAE"/>
    <w:rsid w:val="001F4543"/>
    <w:rsid w:val="00200C71"/>
    <w:rsid w:val="002047DF"/>
    <w:rsid w:val="00215592"/>
    <w:rsid w:val="00217302"/>
    <w:rsid w:val="00220FB0"/>
    <w:rsid w:val="00230D9E"/>
    <w:rsid w:val="00233E9A"/>
    <w:rsid w:val="00235E72"/>
    <w:rsid w:val="00251AA4"/>
    <w:rsid w:val="00251F85"/>
    <w:rsid w:val="0025356C"/>
    <w:rsid w:val="002559C1"/>
    <w:rsid w:val="00260F99"/>
    <w:rsid w:val="002613C4"/>
    <w:rsid w:val="00264A95"/>
    <w:rsid w:val="00265362"/>
    <w:rsid w:val="002712CB"/>
    <w:rsid w:val="002714E8"/>
    <w:rsid w:val="00274839"/>
    <w:rsid w:val="00274A5A"/>
    <w:rsid w:val="00275651"/>
    <w:rsid w:val="00277D5D"/>
    <w:rsid w:val="002915D4"/>
    <w:rsid w:val="00296BD9"/>
    <w:rsid w:val="00297ECB"/>
    <w:rsid w:val="002B541E"/>
    <w:rsid w:val="002B5B93"/>
    <w:rsid w:val="002C27ED"/>
    <w:rsid w:val="002D2558"/>
    <w:rsid w:val="002D3D06"/>
    <w:rsid w:val="002E234C"/>
    <w:rsid w:val="002E2D6A"/>
    <w:rsid w:val="002E356E"/>
    <w:rsid w:val="002E4036"/>
    <w:rsid w:val="002F2B5C"/>
    <w:rsid w:val="002F45DB"/>
    <w:rsid w:val="00300F25"/>
    <w:rsid w:val="00302788"/>
    <w:rsid w:val="00307D27"/>
    <w:rsid w:val="00310778"/>
    <w:rsid w:val="00314BCB"/>
    <w:rsid w:val="003165A9"/>
    <w:rsid w:val="00342CA0"/>
    <w:rsid w:val="00347262"/>
    <w:rsid w:val="0036314C"/>
    <w:rsid w:val="003633CF"/>
    <w:rsid w:val="003633E5"/>
    <w:rsid w:val="003645FB"/>
    <w:rsid w:val="00365349"/>
    <w:rsid w:val="00367A23"/>
    <w:rsid w:val="00380A57"/>
    <w:rsid w:val="003838B1"/>
    <w:rsid w:val="0038652A"/>
    <w:rsid w:val="00387E6D"/>
    <w:rsid w:val="00387FB4"/>
    <w:rsid w:val="00390E02"/>
    <w:rsid w:val="003A3D52"/>
    <w:rsid w:val="003A74F0"/>
    <w:rsid w:val="003B23AB"/>
    <w:rsid w:val="003B2BAC"/>
    <w:rsid w:val="003C3C84"/>
    <w:rsid w:val="003D7F6F"/>
    <w:rsid w:val="003E02D9"/>
    <w:rsid w:val="003E1B53"/>
    <w:rsid w:val="003E1C04"/>
    <w:rsid w:val="003E4113"/>
    <w:rsid w:val="003F395A"/>
    <w:rsid w:val="003F4DF7"/>
    <w:rsid w:val="004133FA"/>
    <w:rsid w:val="0041625C"/>
    <w:rsid w:val="00440C18"/>
    <w:rsid w:val="004508E6"/>
    <w:rsid w:val="004658BF"/>
    <w:rsid w:val="004736D8"/>
    <w:rsid w:val="00477F43"/>
    <w:rsid w:val="0048021E"/>
    <w:rsid w:val="00481EA1"/>
    <w:rsid w:val="004834D4"/>
    <w:rsid w:val="004851D5"/>
    <w:rsid w:val="00496E41"/>
    <w:rsid w:val="00497A8A"/>
    <w:rsid w:val="004B4290"/>
    <w:rsid w:val="004C7350"/>
    <w:rsid w:val="004C751E"/>
    <w:rsid w:val="004E41EF"/>
    <w:rsid w:val="004F20D6"/>
    <w:rsid w:val="005039A3"/>
    <w:rsid w:val="00511488"/>
    <w:rsid w:val="00527F0B"/>
    <w:rsid w:val="00534B2B"/>
    <w:rsid w:val="00535DAD"/>
    <w:rsid w:val="0054066E"/>
    <w:rsid w:val="00553357"/>
    <w:rsid w:val="0055680D"/>
    <w:rsid w:val="0056506F"/>
    <w:rsid w:val="00572B8F"/>
    <w:rsid w:val="005A4C53"/>
    <w:rsid w:val="005A5979"/>
    <w:rsid w:val="005B39F4"/>
    <w:rsid w:val="005B5589"/>
    <w:rsid w:val="005C0395"/>
    <w:rsid w:val="005C5B3F"/>
    <w:rsid w:val="005D3B1B"/>
    <w:rsid w:val="005D4824"/>
    <w:rsid w:val="005F6D44"/>
    <w:rsid w:val="006026FA"/>
    <w:rsid w:val="00610262"/>
    <w:rsid w:val="0061228F"/>
    <w:rsid w:val="006209A5"/>
    <w:rsid w:val="00620CDF"/>
    <w:rsid w:val="00622F17"/>
    <w:rsid w:val="0062349C"/>
    <w:rsid w:val="00623F50"/>
    <w:rsid w:val="00625CD6"/>
    <w:rsid w:val="00625F83"/>
    <w:rsid w:val="0062672C"/>
    <w:rsid w:val="00633345"/>
    <w:rsid w:val="00634D41"/>
    <w:rsid w:val="00645463"/>
    <w:rsid w:val="00646108"/>
    <w:rsid w:val="0065220A"/>
    <w:rsid w:val="00653ED9"/>
    <w:rsid w:val="006632F2"/>
    <w:rsid w:val="00671A88"/>
    <w:rsid w:val="006733F1"/>
    <w:rsid w:val="00673593"/>
    <w:rsid w:val="0068070C"/>
    <w:rsid w:val="00682874"/>
    <w:rsid w:val="00695919"/>
    <w:rsid w:val="00695FDF"/>
    <w:rsid w:val="006A4ED9"/>
    <w:rsid w:val="006A733C"/>
    <w:rsid w:val="006B2278"/>
    <w:rsid w:val="006B2576"/>
    <w:rsid w:val="006B2E90"/>
    <w:rsid w:val="006B72BA"/>
    <w:rsid w:val="006B77AA"/>
    <w:rsid w:val="006C0D7D"/>
    <w:rsid w:val="006C3A6F"/>
    <w:rsid w:val="006D496C"/>
    <w:rsid w:val="006E0A65"/>
    <w:rsid w:val="006E5951"/>
    <w:rsid w:val="006F2BDA"/>
    <w:rsid w:val="006F3545"/>
    <w:rsid w:val="006F3968"/>
    <w:rsid w:val="00701EA1"/>
    <w:rsid w:val="007031D4"/>
    <w:rsid w:val="0070497B"/>
    <w:rsid w:val="00705EBD"/>
    <w:rsid w:val="007139F1"/>
    <w:rsid w:val="007140C9"/>
    <w:rsid w:val="0071684B"/>
    <w:rsid w:val="00721FC9"/>
    <w:rsid w:val="00723F30"/>
    <w:rsid w:val="00727596"/>
    <w:rsid w:val="007614CC"/>
    <w:rsid w:val="0077624A"/>
    <w:rsid w:val="00777326"/>
    <w:rsid w:val="007957CD"/>
    <w:rsid w:val="007A1DCC"/>
    <w:rsid w:val="007A25FE"/>
    <w:rsid w:val="007A3936"/>
    <w:rsid w:val="007A4291"/>
    <w:rsid w:val="007A5E1E"/>
    <w:rsid w:val="007B0D4A"/>
    <w:rsid w:val="007C21B4"/>
    <w:rsid w:val="007C49D9"/>
    <w:rsid w:val="007C4CD7"/>
    <w:rsid w:val="007C65FD"/>
    <w:rsid w:val="007D4A2D"/>
    <w:rsid w:val="007D64DA"/>
    <w:rsid w:val="007E4229"/>
    <w:rsid w:val="007E4597"/>
    <w:rsid w:val="007F0930"/>
    <w:rsid w:val="007F3985"/>
    <w:rsid w:val="007F4BAC"/>
    <w:rsid w:val="00802758"/>
    <w:rsid w:val="008030F5"/>
    <w:rsid w:val="008044E7"/>
    <w:rsid w:val="00804BEE"/>
    <w:rsid w:val="00811B71"/>
    <w:rsid w:val="0081499B"/>
    <w:rsid w:val="00824F05"/>
    <w:rsid w:val="00831F11"/>
    <w:rsid w:val="00834444"/>
    <w:rsid w:val="00836095"/>
    <w:rsid w:val="00852BA7"/>
    <w:rsid w:val="00853015"/>
    <w:rsid w:val="00853C84"/>
    <w:rsid w:val="0085470D"/>
    <w:rsid w:val="008553D1"/>
    <w:rsid w:val="00865D77"/>
    <w:rsid w:val="00870093"/>
    <w:rsid w:val="00870FC6"/>
    <w:rsid w:val="00871064"/>
    <w:rsid w:val="0087249C"/>
    <w:rsid w:val="00872623"/>
    <w:rsid w:val="008812A6"/>
    <w:rsid w:val="0088441E"/>
    <w:rsid w:val="0088525E"/>
    <w:rsid w:val="008912F3"/>
    <w:rsid w:val="0089416A"/>
    <w:rsid w:val="008A2398"/>
    <w:rsid w:val="008A4F73"/>
    <w:rsid w:val="008B13E8"/>
    <w:rsid w:val="008C1F54"/>
    <w:rsid w:val="008C20B8"/>
    <w:rsid w:val="008C62AC"/>
    <w:rsid w:val="008C6B77"/>
    <w:rsid w:val="008C795D"/>
    <w:rsid w:val="008C7D49"/>
    <w:rsid w:val="008E0673"/>
    <w:rsid w:val="008E5141"/>
    <w:rsid w:val="008E6D3B"/>
    <w:rsid w:val="008E6E43"/>
    <w:rsid w:val="008F5028"/>
    <w:rsid w:val="008F6611"/>
    <w:rsid w:val="00900A9E"/>
    <w:rsid w:val="009020FE"/>
    <w:rsid w:val="009054C8"/>
    <w:rsid w:val="009054CF"/>
    <w:rsid w:val="00920895"/>
    <w:rsid w:val="0092115E"/>
    <w:rsid w:val="00925449"/>
    <w:rsid w:val="00926DBA"/>
    <w:rsid w:val="009278B7"/>
    <w:rsid w:val="00934446"/>
    <w:rsid w:val="00935A5B"/>
    <w:rsid w:val="0095101F"/>
    <w:rsid w:val="00952976"/>
    <w:rsid w:val="00954583"/>
    <w:rsid w:val="0095588A"/>
    <w:rsid w:val="00956CBC"/>
    <w:rsid w:val="00960B16"/>
    <w:rsid w:val="00962BB3"/>
    <w:rsid w:val="00967469"/>
    <w:rsid w:val="00970993"/>
    <w:rsid w:val="009814CE"/>
    <w:rsid w:val="009821B0"/>
    <w:rsid w:val="009A6B1D"/>
    <w:rsid w:val="009A793D"/>
    <w:rsid w:val="009B4B14"/>
    <w:rsid w:val="009D0091"/>
    <w:rsid w:val="009D09A2"/>
    <w:rsid w:val="009D65A8"/>
    <w:rsid w:val="009E192A"/>
    <w:rsid w:val="009E4D7C"/>
    <w:rsid w:val="009F24B1"/>
    <w:rsid w:val="009F31E5"/>
    <w:rsid w:val="009F34E4"/>
    <w:rsid w:val="009F47D2"/>
    <w:rsid w:val="009F762A"/>
    <w:rsid w:val="009F7CE0"/>
    <w:rsid w:val="00A062CB"/>
    <w:rsid w:val="00A07462"/>
    <w:rsid w:val="00A104DF"/>
    <w:rsid w:val="00A14FAB"/>
    <w:rsid w:val="00A20058"/>
    <w:rsid w:val="00A312A4"/>
    <w:rsid w:val="00A34765"/>
    <w:rsid w:val="00A37B20"/>
    <w:rsid w:val="00A47E25"/>
    <w:rsid w:val="00A56371"/>
    <w:rsid w:val="00A603D5"/>
    <w:rsid w:val="00A619C3"/>
    <w:rsid w:val="00A636D9"/>
    <w:rsid w:val="00AA2ED1"/>
    <w:rsid w:val="00AA35A1"/>
    <w:rsid w:val="00AA35B7"/>
    <w:rsid w:val="00AA55B4"/>
    <w:rsid w:val="00AA673C"/>
    <w:rsid w:val="00AB3A77"/>
    <w:rsid w:val="00AB5036"/>
    <w:rsid w:val="00AB5043"/>
    <w:rsid w:val="00AB56BA"/>
    <w:rsid w:val="00AC1D19"/>
    <w:rsid w:val="00AD0312"/>
    <w:rsid w:val="00AD3FB9"/>
    <w:rsid w:val="00AD4D8B"/>
    <w:rsid w:val="00AE1493"/>
    <w:rsid w:val="00AE23C6"/>
    <w:rsid w:val="00B022C6"/>
    <w:rsid w:val="00B04B3D"/>
    <w:rsid w:val="00B050D9"/>
    <w:rsid w:val="00B1195A"/>
    <w:rsid w:val="00B12CB4"/>
    <w:rsid w:val="00B141B9"/>
    <w:rsid w:val="00B2634A"/>
    <w:rsid w:val="00B26E73"/>
    <w:rsid w:val="00B27784"/>
    <w:rsid w:val="00B31684"/>
    <w:rsid w:val="00B31DDD"/>
    <w:rsid w:val="00B44D7B"/>
    <w:rsid w:val="00B45F6A"/>
    <w:rsid w:val="00B460BD"/>
    <w:rsid w:val="00B551E5"/>
    <w:rsid w:val="00B57845"/>
    <w:rsid w:val="00B70EC4"/>
    <w:rsid w:val="00B71569"/>
    <w:rsid w:val="00B9090A"/>
    <w:rsid w:val="00B93CA4"/>
    <w:rsid w:val="00B95513"/>
    <w:rsid w:val="00B97287"/>
    <w:rsid w:val="00BA4AB1"/>
    <w:rsid w:val="00BA622A"/>
    <w:rsid w:val="00BB010C"/>
    <w:rsid w:val="00BB0D50"/>
    <w:rsid w:val="00BB2370"/>
    <w:rsid w:val="00BB7A79"/>
    <w:rsid w:val="00BC2551"/>
    <w:rsid w:val="00BC57B7"/>
    <w:rsid w:val="00BF2EF3"/>
    <w:rsid w:val="00BF5C71"/>
    <w:rsid w:val="00BF6BD9"/>
    <w:rsid w:val="00BF7529"/>
    <w:rsid w:val="00C20EA9"/>
    <w:rsid w:val="00C244E9"/>
    <w:rsid w:val="00C258A3"/>
    <w:rsid w:val="00C27882"/>
    <w:rsid w:val="00C424F2"/>
    <w:rsid w:val="00C50EDC"/>
    <w:rsid w:val="00C51A3C"/>
    <w:rsid w:val="00C52B0E"/>
    <w:rsid w:val="00C5338C"/>
    <w:rsid w:val="00C60E79"/>
    <w:rsid w:val="00C75B7E"/>
    <w:rsid w:val="00C75C46"/>
    <w:rsid w:val="00C767B6"/>
    <w:rsid w:val="00C90C5F"/>
    <w:rsid w:val="00C91B56"/>
    <w:rsid w:val="00CA1E87"/>
    <w:rsid w:val="00CA4901"/>
    <w:rsid w:val="00CB047A"/>
    <w:rsid w:val="00CB2281"/>
    <w:rsid w:val="00CC374E"/>
    <w:rsid w:val="00CD30CC"/>
    <w:rsid w:val="00CE36D1"/>
    <w:rsid w:val="00CE7C1B"/>
    <w:rsid w:val="00CF0C1C"/>
    <w:rsid w:val="00D032F1"/>
    <w:rsid w:val="00D039D3"/>
    <w:rsid w:val="00D10F86"/>
    <w:rsid w:val="00D152E0"/>
    <w:rsid w:val="00D279F7"/>
    <w:rsid w:val="00D318C6"/>
    <w:rsid w:val="00D34486"/>
    <w:rsid w:val="00D36358"/>
    <w:rsid w:val="00D43372"/>
    <w:rsid w:val="00D53C5B"/>
    <w:rsid w:val="00D56436"/>
    <w:rsid w:val="00D57605"/>
    <w:rsid w:val="00D60670"/>
    <w:rsid w:val="00D65C89"/>
    <w:rsid w:val="00D67757"/>
    <w:rsid w:val="00D70661"/>
    <w:rsid w:val="00D76597"/>
    <w:rsid w:val="00D82EAA"/>
    <w:rsid w:val="00D82FE0"/>
    <w:rsid w:val="00D831D5"/>
    <w:rsid w:val="00D90D52"/>
    <w:rsid w:val="00DA4409"/>
    <w:rsid w:val="00DA4D24"/>
    <w:rsid w:val="00DC129A"/>
    <w:rsid w:val="00DC1C1D"/>
    <w:rsid w:val="00DD0A96"/>
    <w:rsid w:val="00DD1911"/>
    <w:rsid w:val="00DD64BC"/>
    <w:rsid w:val="00DE28BE"/>
    <w:rsid w:val="00DE30BD"/>
    <w:rsid w:val="00DE7E32"/>
    <w:rsid w:val="00DF0AA0"/>
    <w:rsid w:val="00DF2FC2"/>
    <w:rsid w:val="00DF5A9C"/>
    <w:rsid w:val="00DF68F4"/>
    <w:rsid w:val="00DF6E84"/>
    <w:rsid w:val="00DF6EF4"/>
    <w:rsid w:val="00DF78EC"/>
    <w:rsid w:val="00E00FB6"/>
    <w:rsid w:val="00E1258F"/>
    <w:rsid w:val="00E16B59"/>
    <w:rsid w:val="00E2050C"/>
    <w:rsid w:val="00E21941"/>
    <w:rsid w:val="00E3607D"/>
    <w:rsid w:val="00E37240"/>
    <w:rsid w:val="00E37469"/>
    <w:rsid w:val="00E41EF9"/>
    <w:rsid w:val="00E476ED"/>
    <w:rsid w:val="00E5205B"/>
    <w:rsid w:val="00E5284D"/>
    <w:rsid w:val="00E6198E"/>
    <w:rsid w:val="00E650C6"/>
    <w:rsid w:val="00E668E8"/>
    <w:rsid w:val="00E75970"/>
    <w:rsid w:val="00E83498"/>
    <w:rsid w:val="00E90564"/>
    <w:rsid w:val="00E96E1B"/>
    <w:rsid w:val="00EA1878"/>
    <w:rsid w:val="00EB3546"/>
    <w:rsid w:val="00EB37C8"/>
    <w:rsid w:val="00EB6A49"/>
    <w:rsid w:val="00EC1438"/>
    <w:rsid w:val="00EC1885"/>
    <w:rsid w:val="00ED3EC3"/>
    <w:rsid w:val="00EE0C91"/>
    <w:rsid w:val="00EE1B08"/>
    <w:rsid w:val="00EE5C35"/>
    <w:rsid w:val="00EE683A"/>
    <w:rsid w:val="00EF24FF"/>
    <w:rsid w:val="00EF77D0"/>
    <w:rsid w:val="00F20600"/>
    <w:rsid w:val="00F23542"/>
    <w:rsid w:val="00F25D7E"/>
    <w:rsid w:val="00F3211A"/>
    <w:rsid w:val="00F323F5"/>
    <w:rsid w:val="00F377AE"/>
    <w:rsid w:val="00F37A47"/>
    <w:rsid w:val="00F43B40"/>
    <w:rsid w:val="00F47C06"/>
    <w:rsid w:val="00F57460"/>
    <w:rsid w:val="00F733EE"/>
    <w:rsid w:val="00F826D1"/>
    <w:rsid w:val="00F83CB6"/>
    <w:rsid w:val="00F90DF3"/>
    <w:rsid w:val="00FB441F"/>
    <w:rsid w:val="00FB4DD6"/>
    <w:rsid w:val="00FD31C9"/>
    <w:rsid w:val="00FE08FC"/>
    <w:rsid w:val="00FE6A71"/>
    <w:rsid w:val="00FF18F2"/>
    <w:rsid w:val="00FF2EDE"/>
    <w:rsid w:val="00FF3825"/>
    <w:rsid w:val="00FF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FB6"/>
    <w:rPr>
      <w:rFonts w:ascii="Zhikaryov" w:eastAsia="Zhikaryov" w:hAnsi="Zhikaryov"/>
      <w:sz w:val="26"/>
    </w:rPr>
  </w:style>
  <w:style w:type="paragraph" w:styleId="1">
    <w:name w:val="heading 1"/>
    <w:basedOn w:val="a"/>
    <w:next w:val="a"/>
    <w:qFormat/>
    <w:rsid w:val="00E00FB6"/>
    <w:pPr>
      <w:keepNext/>
      <w:tabs>
        <w:tab w:val="num" w:pos="1114"/>
      </w:tabs>
      <w:suppressAutoHyphens/>
      <w:spacing w:before="240" w:after="60"/>
      <w:ind w:left="1114" w:hanging="405"/>
      <w:outlineLvl w:val="0"/>
    </w:pPr>
    <w:rPr>
      <w:rFonts w:ascii="Arial" w:eastAsia="Times New Roman" w:hAnsi="Arial"/>
      <w:b/>
      <w:kern w:val="1"/>
      <w:sz w:val="32"/>
      <w:lang w:eastAsia="ar-SA"/>
    </w:rPr>
  </w:style>
  <w:style w:type="paragraph" w:styleId="2">
    <w:name w:val="heading 2"/>
    <w:basedOn w:val="a"/>
    <w:next w:val="a"/>
    <w:qFormat/>
    <w:rsid w:val="00E00FB6"/>
    <w:pPr>
      <w:keepNext/>
      <w:tabs>
        <w:tab w:val="num" w:pos="1114"/>
      </w:tabs>
      <w:suppressAutoHyphens/>
      <w:spacing w:before="240" w:after="60"/>
      <w:ind w:left="1114" w:hanging="405"/>
      <w:outlineLvl w:val="1"/>
    </w:pPr>
    <w:rPr>
      <w:rFonts w:ascii="Arial" w:eastAsia="Times New Roman" w:hAnsi="Arial"/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0FB6"/>
    <w:pPr>
      <w:ind w:right="4109"/>
      <w:jc w:val="both"/>
    </w:pPr>
    <w:rPr>
      <w:rFonts w:ascii="Times New Roman" w:hAnsi="Times New Roman"/>
      <w:b/>
    </w:rPr>
  </w:style>
  <w:style w:type="paragraph" w:customStyle="1" w:styleId="Web">
    <w:name w:val="Обычный (Web)"/>
    <w:basedOn w:val="a"/>
    <w:rsid w:val="00E00FB6"/>
    <w:pPr>
      <w:suppressAutoHyphens/>
      <w:spacing w:before="100" w:after="100"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E00FB6"/>
    <w:pPr>
      <w:suppressAutoHyphens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rsid w:val="00E00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440C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40C18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440C18"/>
  </w:style>
  <w:style w:type="paragraph" w:styleId="a8">
    <w:name w:val="footer"/>
    <w:basedOn w:val="a"/>
    <w:link w:val="a9"/>
    <w:uiPriority w:val="99"/>
    <w:rsid w:val="00314BC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314BCB"/>
    <w:rPr>
      <w:rFonts w:ascii="Zhikaryov" w:eastAsia="Zhikaryov" w:hAnsi="Zhikaryov"/>
      <w:sz w:val="26"/>
    </w:rPr>
  </w:style>
  <w:style w:type="paragraph" w:customStyle="1" w:styleId="aa">
    <w:name w:val="ЭЭГ"/>
    <w:basedOn w:val="a"/>
    <w:rsid w:val="00C90C5F"/>
    <w:pPr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2613C4"/>
    <w:rPr>
      <w:rFonts w:ascii="Zhikaryov" w:eastAsia="Zhikaryov" w:hAnsi="Zhikaryov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Министерство финансов К.О.</Company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Данилова</dc:creator>
  <cp:lastModifiedBy>User</cp:lastModifiedBy>
  <cp:revision>4</cp:revision>
  <cp:lastPrinted>2024-10-28T12:09:00Z</cp:lastPrinted>
  <dcterms:created xsi:type="dcterms:W3CDTF">2024-10-28T12:11:00Z</dcterms:created>
  <dcterms:modified xsi:type="dcterms:W3CDTF">2024-11-17T17:48:00Z</dcterms:modified>
</cp:coreProperties>
</file>