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0C" w:rsidRPr="00E41C0C" w:rsidRDefault="00E41C0C" w:rsidP="00CD13C0">
      <w:pPr>
        <w:spacing w:after="0" w:line="276" w:lineRule="auto"/>
        <w:ind w:left="720"/>
        <w:jc w:val="right"/>
        <w:rPr>
          <w:rFonts w:ascii="Times New Roman" w:eastAsia="Calibri" w:hAnsi="Times New Roman" w:cs="Times New Roman"/>
          <w:sz w:val="28"/>
          <w:szCs w:val="24"/>
        </w:rPr>
      </w:pPr>
      <w:r w:rsidRPr="00E41C0C">
        <w:rPr>
          <w:rFonts w:ascii="Times New Roman" w:eastAsia="Calibri" w:hAnsi="Times New Roman" w:cs="Times New Roman"/>
          <w:sz w:val="24"/>
          <w:szCs w:val="24"/>
        </w:rPr>
        <w:t>Утвержден</w:t>
      </w:r>
      <w:r w:rsidR="00B43478">
        <w:rPr>
          <w:rFonts w:ascii="Times New Roman" w:eastAsia="Calibri" w:hAnsi="Times New Roman" w:cs="Times New Roman"/>
          <w:sz w:val="24"/>
          <w:szCs w:val="24"/>
        </w:rPr>
        <w:t>а</w:t>
      </w:r>
    </w:p>
    <w:p w:rsidR="00E41C0C" w:rsidRPr="00E41C0C" w:rsidRDefault="00E41C0C" w:rsidP="00CD13C0">
      <w:pPr>
        <w:spacing w:after="0" w:line="276" w:lineRule="auto"/>
        <w:jc w:val="right"/>
        <w:rPr>
          <w:rFonts w:ascii="Times New Roman" w:eastAsia="Calibri" w:hAnsi="Times New Roman" w:cs="Times New Roman"/>
          <w:sz w:val="24"/>
          <w:szCs w:val="24"/>
        </w:rPr>
      </w:pPr>
      <w:r w:rsidRPr="00E41C0C">
        <w:rPr>
          <w:rFonts w:ascii="Times New Roman" w:eastAsia="Calibri" w:hAnsi="Times New Roman" w:cs="Times New Roman"/>
          <w:sz w:val="24"/>
          <w:szCs w:val="24"/>
        </w:rPr>
        <w:t xml:space="preserve">Постановлением </w:t>
      </w:r>
      <w:r w:rsidR="00CD13C0">
        <w:rPr>
          <w:rFonts w:ascii="Times New Roman" w:eastAsia="Calibri" w:hAnsi="Times New Roman" w:cs="Times New Roman"/>
          <w:sz w:val="24"/>
          <w:szCs w:val="24"/>
        </w:rPr>
        <w:t>А</w:t>
      </w:r>
      <w:r w:rsidRPr="00E41C0C">
        <w:rPr>
          <w:rFonts w:ascii="Times New Roman" w:eastAsia="Calibri" w:hAnsi="Times New Roman" w:cs="Times New Roman"/>
          <w:sz w:val="24"/>
          <w:szCs w:val="24"/>
        </w:rPr>
        <w:t>дминистрации</w:t>
      </w:r>
    </w:p>
    <w:p w:rsidR="00E41C0C" w:rsidRPr="00E41C0C" w:rsidRDefault="00CD13C0" w:rsidP="00CD13C0">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МО </w:t>
      </w:r>
      <w:r w:rsidR="00E41C0C" w:rsidRPr="00E41C0C">
        <w:rPr>
          <w:rFonts w:ascii="Times New Roman" w:eastAsia="Calibri" w:hAnsi="Times New Roman" w:cs="Times New Roman"/>
          <w:sz w:val="24"/>
          <w:szCs w:val="24"/>
        </w:rPr>
        <w:t>СП «</w:t>
      </w:r>
      <w:r w:rsidR="00652EAD" w:rsidRPr="00652EAD">
        <w:rPr>
          <w:rFonts w:ascii="Times New Roman" w:eastAsia="Calibri" w:hAnsi="Times New Roman" w:cs="Times New Roman"/>
          <w:sz w:val="24"/>
          <w:szCs w:val="24"/>
        </w:rPr>
        <w:t>Деревня Шумятино</w:t>
      </w:r>
      <w:r w:rsidR="00E41C0C" w:rsidRPr="00E41C0C">
        <w:rPr>
          <w:rFonts w:ascii="Times New Roman" w:eastAsia="Calibri" w:hAnsi="Times New Roman" w:cs="Times New Roman"/>
          <w:sz w:val="24"/>
          <w:szCs w:val="24"/>
        </w:rPr>
        <w:t>»</w:t>
      </w:r>
    </w:p>
    <w:p w:rsidR="00E41C0C" w:rsidRPr="00E41C0C" w:rsidRDefault="00E41C0C" w:rsidP="00CD13C0">
      <w:pPr>
        <w:spacing w:after="0" w:line="276" w:lineRule="auto"/>
        <w:ind w:firstLine="5670"/>
        <w:jc w:val="right"/>
        <w:rPr>
          <w:rFonts w:ascii="Times New Roman" w:eastAsia="Calibri" w:hAnsi="Times New Roman" w:cs="Times New Roman"/>
          <w:sz w:val="24"/>
          <w:szCs w:val="24"/>
        </w:rPr>
      </w:pPr>
      <w:r w:rsidRPr="00E41C0C">
        <w:rPr>
          <w:rFonts w:ascii="Times New Roman" w:eastAsia="Calibri" w:hAnsi="Times New Roman" w:cs="Times New Roman"/>
          <w:sz w:val="24"/>
          <w:szCs w:val="24"/>
        </w:rPr>
        <w:t>№</w:t>
      </w:r>
      <w:r w:rsidR="004401FF">
        <w:rPr>
          <w:rFonts w:ascii="Times New Roman" w:eastAsia="Calibri" w:hAnsi="Times New Roman" w:cs="Times New Roman"/>
          <w:sz w:val="24"/>
          <w:szCs w:val="24"/>
        </w:rPr>
        <w:t>16</w:t>
      </w:r>
      <w:bookmarkStart w:id="0" w:name="_GoBack"/>
      <w:bookmarkEnd w:id="0"/>
      <w:r w:rsidRPr="00E41C0C">
        <w:rPr>
          <w:rFonts w:ascii="Times New Roman" w:eastAsia="Calibri" w:hAnsi="Times New Roman" w:cs="Times New Roman"/>
          <w:sz w:val="24"/>
          <w:szCs w:val="24"/>
        </w:rPr>
        <w:t xml:space="preserve"> от </w:t>
      </w:r>
      <w:r w:rsidR="00CD13C0">
        <w:rPr>
          <w:rFonts w:ascii="Times New Roman" w:eastAsia="Calibri" w:hAnsi="Times New Roman" w:cs="Times New Roman"/>
          <w:sz w:val="24"/>
          <w:szCs w:val="24"/>
        </w:rPr>
        <w:t>04 апреля 2018</w:t>
      </w:r>
      <w:r w:rsidRPr="00E41C0C">
        <w:rPr>
          <w:rFonts w:ascii="Times New Roman" w:eastAsia="Calibri" w:hAnsi="Times New Roman" w:cs="Times New Roman"/>
          <w:sz w:val="24"/>
          <w:szCs w:val="24"/>
        </w:rPr>
        <w:t>года</w:t>
      </w:r>
    </w:p>
    <w:p w:rsidR="00B11E34" w:rsidRPr="00E41C0C" w:rsidRDefault="00B11E34" w:rsidP="00E41C0C">
      <w:pPr>
        <w:spacing w:after="200" w:line="240" w:lineRule="auto"/>
        <w:ind w:left="6270"/>
        <w:jc w:val="right"/>
        <w:rPr>
          <w:rFonts w:ascii="Times New Roman" w:eastAsia="Calibri" w:hAnsi="Times New Roman" w:cs="Times New Roman"/>
          <w:sz w:val="28"/>
          <w:szCs w:val="28"/>
        </w:rPr>
      </w:pPr>
    </w:p>
    <w:p w:rsidR="00E41C0C" w:rsidRPr="00E41C0C" w:rsidRDefault="00E41C0C" w:rsidP="00E41C0C">
      <w:pPr>
        <w:spacing w:after="0" w:line="240" w:lineRule="auto"/>
        <w:jc w:val="center"/>
        <w:rPr>
          <w:rFonts w:ascii="Times New Roman" w:eastAsia="Calibri" w:hAnsi="Times New Roman" w:cs="Times New Roman"/>
          <w:b/>
          <w:sz w:val="28"/>
          <w:szCs w:val="24"/>
        </w:rPr>
      </w:pPr>
      <w:r w:rsidRPr="00E41C0C">
        <w:rPr>
          <w:rFonts w:ascii="Times New Roman" w:eastAsia="Calibri" w:hAnsi="Times New Roman" w:cs="Times New Roman"/>
          <w:b/>
          <w:sz w:val="28"/>
          <w:szCs w:val="24"/>
        </w:rPr>
        <w:t>Муниципальная программа</w:t>
      </w:r>
    </w:p>
    <w:p w:rsidR="00E41C0C" w:rsidRPr="00E41C0C" w:rsidRDefault="00E41C0C" w:rsidP="00E41C0C">
      <w:pPr>
        <w:spacing w:after="0" w:line="240" w:lineRule="auto"/>
        <w:jc w:val="center"/>
        <w:rPr>
          <w:rFonts w:ascii="Times New Roman" w:eastAsia="Calibri" w:hAnsi="Times New Roman" w:cs="Times New Roman"/>
          <w:b/>
          <w:sz w:val="28"/>
          <w:szCs w:val="24"/>
        </w:rPr>
      </w:pPr>
      <w:r w:rsidRPr="00E41C0C">
        <w:rPr>
          <w:rFonts w:ascii="Times New Roman" w:eastAsia="Calibri" w:hAnsi="Times New Roman" w:cs="Times New Roman"/>
          <w:b/>
          <w:sz w:val="28"/>
          <w:szCs w:val="24"/>
        </w:rPr>
        <w:t>комплексного развития систем транспортной инфраструктуры на территории сельского поселения «</w:t>
      </w:r>
      <w:r w:rsidR="00652EAD" w:rsidRPr="00652EAD">
        <w:rPr>
          <w:rFonts w:ascii="Times New Roman" w:eastAsia="Calibri" w:hAnsi="Times New Roman" w:cs="Times New Roman"/>
          <w:b/>
          <w:sz w:val="28"/>
          <w:szCs w:val="24"/>
        </w:rPr>
        <w:t>Деревня Шумятино</w:t>
      </w:r>
      <w:r w:rsidRPr="00E41C0C">
        <w:rPr>
          <w:rFonts w:ascii="Times New Roman" w:eastAsia="Calibri" w:hAnsi="Times New Roman" w:cs="Times New Roman"/>
          <w:b/>
          <w:sz w:val="28"/>
          <w:szCs w:val="24"/>
        </w:rPr>
        <w:t>»</w:t>
      </w:r>
    </w:p>
    <w:p w:rsidR="00E41C0C" w:rsidRPr="00E41C0C" w:rsidRDefault="00E41C0C" w:rsidP="00E41C0C">
      <w:pPr>
        <w:spacing w:after="200" w:line="240" w:lineRule="auto"/>
        <w:jc w:val="center"/>
        <w:rPr>
          <w:rFonts w:ascii="Times New Roman" w:eastAsia="Calibri" w:hAnsi="Times New Roman" w:cs="Times New Roman"/>
          <w:sz w:val="28"/>
          <w:szCs w:val="24"/>
        </w:rPr>
      </w:pPr>
      <w:r w:rsidRPr="00E41C0C">
        <w:rPr>
          <w:rFonts w:ascii="Times New Roman" w:eastAsia="Calibri" w:hAnsi="Times New Roman" w:cs="Times New Roman"/>
          <w:b/>
          <w:sz w:val="28"/>
          <w:szCs w:val="24"/>
        </w:rPr>
        <w:t>на 201</w:t>
      </w:r>
      <w:r w:rsidR="00D37925">
        <w:rPr>
          <w:rFonts w:ascii="Times New Roman" w:eastAsia="Calibri" w:hAnsi="Times New Roman" w:cs="Times New Roman"/>
          <w:b/>
          <w:sz w:val="28"/>
          <w:szCs w:val="24"/>
        </w:rPr>
        <w:t>8</w:t>
      </w:r>
      <w:r w:rsidRPr="00E41C0C">
        <w:rPr>
          <w:rFonts w:ascii="Times New Roman" w:eastAsia="Calibri" w:hAnsi="Times New Roman" w:cs="Times New Roman"/>
          <w:b/>
          <w:sz w:val="28"/>
          <w:szCs w:val="24"/>
        </w:rPr>
        <w:t xml:space="preserve"> – 202</w:t>
      </w:r>
      <w:r w:rsidR="00D37925">
        <w:rPr>
          <w:rFonts w:ascii="Times New Roman" w:eastAsia="Calibri" w:hAnsi="Times New Roman" w:cs="Times New Roman"/>
          <w:b/>
          <w:sz w:val="28"/>
          <w:szCs w:val="24"/>
        </w:rPr>
        <w:t>8</w:t>
      </w:r>
      <w:r w:rsidRPr="00E41C0C">
        <w:rPr>
          <w:rFonts w:ascii="Times New Roman" w:eastAsia="Calibri" w:hAnsi="Times New Roman" w:cs="Times New Roman"/>
          <w:b/>
          <w:sz w:val="28"/>
          <w:szCs w:val="24"/>
        </w:rPr>
        <w:t xml:space="preserve"> годы</w:t>
      </w:r>
    </w:p>
    <w:p w:rsidR="00E41C0C" w:rsidRPr="00E41C0C" w:rsidRDefault="00E41C0C" w:rsidP="00E41C0C">
      <w:pPr>
        <w:spacing w:after="0" w:line="240" w:lineRule="auto"/>
        <w:jc w:val="center"/>
        <w:rPr>
          <w:rFonts w:ascii="Times New Roman" w:eastAsia="Calibri" w:hAnsi="Times New Roman" w:cs="Times New Roman"/>
          <w:b/>
          <w:sz w:val="24"/>
          <w:szCs w:val="24"/>
        </w:rPr>
      </w:pPr>
    </w:p>
    <w:p w:rsidR="00E41C0C" w:rsidRPr="00E41C0C" w:rsidRDefault="00E41C0C" w:rsidP="00E41C0C">
      <w:pPr>
        <w:spacing w:after="0" w:line="240" w:lineRule="auto"/>
        <w:jc w:val="center"/>
        <w:rPr>
          <w:rFonts w:ascii="Times New Roman" w:eastAsia="Calibri" w:hAnsi="Times New Roman" w:cs="Times New Roman"/>
          <w:b/>
          <w:sz w:val="24"/>
          <w:szCs w:val="24"/>
        </w:rPr>
      </w:pPr>
      <w:r w:rsidRPr="00E41C0C">
        <w:rPr>
          <w:rFonts w:ascii="Times New Roman" w:eastAsia="Calibri" w:hAnsi="Times New Roman" w:cs="Times New Roman"/>
          <w:b/>
          <w:sz w:val="24"/>
          <w:szCs w:val="24"/>
        </w:rPr>
        <w:t>ПАСПОРТ</w:t>
      </w:r>
    </w:p>
    <w:p w:rsidR="00E41C0C" w:rsidRPr="00E41C0C" w:rsidRDefault="00E41C0C" w:rsidP="00E41C0C">
      <w:pPr>
        <w:spacing w:after="0" w:line="240" w:lineRule="auto"/>
        <w:jc w:val="center"/>
        <w:rPr>
          <w:rFonts w:ascii="Times New Roman" w:eastAsia="Calibri" w:hAnsi="Times New Roman" w:cs="Times New Roman"/>
          <w:b/>
          <w:sz w:val="24"/>
          <w:szCs w:val="24"/>
        </w:rPr>
      </w:pPr>
      <w:r w:rsidRPr="00E41C0C">
        <w:rPr>
          <w:rFonts w:ascii="Times New Roman" w:eastAsia="Calibri" w:hAnsi="Times New Roman" w:cs="Times New Roman"/>
          <w:b/>
          <w:sz w:val="24"/>
          <w:szCs w:val="24"/>
        </w:rPr>
        <w:t>муниципальной программ</w:t>
      </w:r>
      <w:r w:rsidR="00394487">
        <w:rPr>
          <w:rFonts w:ascii="Times New Roman" w:eastAsia="Calibri" w:hAnsi="Times New Roman" w:cs="Times New Roman"/>
          <w:b/>
          <w:sz w:val="24"/>
          <w:szCs w:val="24"/>
        </w:rPr>
        <w:t xml:space="preserve">ы </w:t>
      </w:r>
      <w:r w:rsidRPr="00E41C0C">
        <w:rPr>
          <w:rFonts w:ascii="Times New Roman" w:eastAsia="Calibri" w:hAnsi="Times New Roman" w:cs="Times New Roman"/>
          <w:b/>
          <w:sz w:val="24"/>
          <w:szCs w:val="24"/>
        </w:rPr>
        <w:t>комплексного развитие систем транспортной инфраструктуры на территории сельского поселения «</w:t>
      </w:r>
      <w:r w:rsidR="00652EAD" w:rsidRPr="00652EAD">
        <w:rPr>
          <w:rFonts w:ascii="Times New Roman" w:eastAsia="Calibri" w:hAnsi="Times New Roman" w:cs="Times New Roman"/>
          <w:b/>
          <w:sz w:val="24"/>
          <w:szCs w:val="24"/>
        </w:rPr>
        <w:t>Деревня Шумятино</w:t>
      </w:r>
      <w:r w:rsidRPr="00E41C0C">
        <w:rPr>
          <w:rFonts w:ascii="Times New Roman" w:eastAsia="Calibri" w:hAnsi="Times New Roman" w:cs="Times New Roman"/>
          <w:b/>
          <w:sz w:val="24"/>
          <w:szCs w:val="24"/>
        </w:rPr>
        <w:t xml:space="preserve">» </w:t>
      </w:r>
    </w:p>
    <w:p w:rsidR="00E41C0C" w:rsidRPr="00E41C0C" w:rsidRDefault="00E41C0C" w:rsidP="00E41C0C">
      <w:pPr>
        <w:spacing w:after="0" w:line="240" w:lineRule="auto"/>
        <w:jc w:val="center"/>
        <w:rPr>
          <w:rFonts w:ascii="Times New Roman" w:eastAsia="Calibri" w:hAnsi="Times New Roman" w:cs="Times New Roman"/>
          <w:b/>
          <w:sz w:val="24"/>
          <w:szCs w:val="24"/>
        </w:rPr>
      </w:pPr>
      <w:r w:rsidRPr="00E41C0C">
        <w:rPr>
          <w:rFonts w:ascii="Times New Roman" w:eastAsia="Calibri" w:hAnsi="Times New Roman" w:cs="Times New Roman"/>
          <w:b/>
          <w:sz w:val="24"/>
          <w:szCs w:val="24"/>
        </w:rPr>
        <w:t>на 201</w:t>
      </w:r>
      <w:r w:rsidR="00D37925">
        <w:rPr>
          <w:rFonts w:ascii="Times New Roman" w:eastAsia="Calibri" w:hAnsi="Times New Roman" w:cs="Times New Roman"/>
          <w:b/>
          <w:sz w:val="24"/>
          <w:szCs w:val="24"/>
        </w:rPr>
        <w:t>8</w:t>
      </w:r>
      <w:r w:rsidRPr="00E41C0C">
        <w:rPr>
          <w:rFonts w:ascii="Times New Roman" w:eastAsia="Calibri" w:hAnsi="Times New Roman" w:cs="Times New Roman"/>
          <w:b/>
          <w:sz w:val="24"/>
          <w:szCs w:val="24"/>
        </w:rPr>
        <w:t>-202</w:t>
      </w:r>
      <w:r w:rsidR="00D37925">
        <w:rPr>
          <w:rFonts w:ascii="Times New Roman" w:eastAsia="Calibri" w:hAnsi="Times New Roman" w:cs="Times New Roman"/>
          <w:b/>
          <w:sz w:val="24"/>
          <w:szCs w:val="24"/>
        </w:rPr>
        <w:t>8</w:t>
      </w:r>
      <w:r w:rsidRPr="00E41C0C">
        <w:rPr>
          <w:rFonts w:ascii="Times New Roman" w:eastAsia="Calibri" w:hAnsi="Times New Roman" w:cs="Times New Roman"/>
          <w:b/>
          <w:sz w:val="24"/>
          <w:szCs w:val="24"/>
        </w:rPr>
        <w:t xml:space="preserve"> годы.</w:t>
      </w:r>
    </w:p>
    <w:p w:rsidR="00E41C0C" w:rsidRPr="00E41C0C" w:rsidRDefault="00E41C0C" w:rsidP="00E41C0C">
      <w:pPr>
        <w:shd w:val="clear" w:color="auto" w:fill="FFFFFF"/>
        <w:spacing w:after="0" w:line="240" w:lineRule="auto"/>
        <w:outlineLvl w:val="0"/>
        <w:rPr>
          <w:rFonts w:ascii="Times New Roman" w:eastAsia="Times New Roman" w:hAnsi="Times New Roman" w:cs="Times New Roman"/>
          <w:color w:val="000000"/>
          <w:sz w:val="24"/>
          <w:szCs w:val="24"/>
          <w:lang w:eastAsia="ru-RU"/>
        </w:rPr>
      </w:pPr>
      <w:bookmarkStart w:id="1" w:name="_Toc166314947" w:colFirst="0" w:colLast="0"/>
      <w:r w:rsidRPr="00E41C0C">
        <w:rPr>
          <w:rFonts w:ascii="Times New Roman" w:eastAsia="Times New Roman" w:hAnsi="Times New Roman" w:cs="Times New Roman"/>
          <w:color w:val="000000"/>
          <w:sz w:val="24"/>
          <w:szCs w:val="24"/>
          <w:lang w:eastAsia="ru-RU"/>
        </w:rPr>
        <w:t> </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1"/>
        <w:gridCol w:w="7299"/>
      </w:tblGrid>
      <w:tr w:rsidR="00E41C0C" w:rsidRPr="00E41C0C" w:rsidTr="00CE1581">
        <w:trPr>
          <w:trHeight w:val="790"/>
          <w:jc w:val="center"/>
        </w:trPr>
        <w:tc>
          <w:tcPr>
            <w:tcW w:w="2731"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spacing w:after="0" w:line="240" w:lineRule="auto"/>
              <w:rPr>
                <w:rFonts w:ascii="Times New Roman" w:eastAsia="Times New Roman" w:hAnsi="Times New Roman" w:cs="Times New Roman"/>
                <w:b/>
                <w:color w:val="000000"/>
                <w:sz w:val="24"/>
                <w:szCs w:val="24"/>
                <w:lang w:eastAsia="ru-RU"/>
              </w:rPr>
            </w:pPr>
            <w:r w:rsidRPr="00E41C0C">
              <w:rPr>
                <w:rFonts w:ascii="Times New Roman" w:eastAsia="Times New Roman" w:hAnsi="Times New Roman" w:cs="Times New Roman"/>
                <w:b/>
                <w:color w:val="000000"/>
                <w:sz w:val="24"/>
                <w:szCs w:val="24"/>
                <w:lang w:eastAsia="ru-RU"/>
              </w:rPr>
              <w:t>Наименование программы</w:t>
            </w:r>
          </w:p>
        </w:tc>
        <w:tc>
          <w:tcPr>
            <w:tcW w:w="7299" w:type="dxa"/>
            <w:tcBorders>
              <w:top w:val="single" w:sz="4" w:space="0" w:color="auto"/>
              <w:left w:val="single" w:sz="4" w:space="0" w:color="auto"/>
              <w:bottom w:val="single" w:sz="4" w:space="0" w:color="auto"/>
              <w:right w:val="single" w:sz="4" w:space="0" w:color="auto"/>
            </w:tcBorders>
          </w:tcPr>
          <w:p w:rsidR="00E41C0C" w:rsidRPr="00E41C0C" w:rsidRDefault="00E41C0C" w:rsidP="00D80409">
            <w:pPr>
              <w:spacing w:after="200" w:line="240" w:lineRule="auto"/>
              <w:jc w:val="both"/>
              <w:rPr>
                <w:rFonts w:ascii="Times New Roman" w:eastAsia="Calibri" w:hAnsi="Times New Roman" w:cs="Times New Roman"/>
                <w:b/>
                <w:sz w:val="24"/>
                <w:szCs w:val="24"/>
              </w:rPr>
            </w:pPr>
            <w:r w:rsidRPr="00E41C0C">
              <w:rPr>
                <w:rFonts w:ascii="Times New Roman" w:eastAsia="Calibri" w:hAnsi="Times New Roman" w:cs="Times New Roman"/>
                <w:b/>
                <w:sz w:val="24"/>
                <w:szCs w:val="24"/>
              </w:rPr>
              <w:t>Муниципальная программа «комплексного развитие систем транспортной инфраструктуры на территории сельского поселения «</w:t>
            </w:r>
            <w:r w:rsidR="00652EAD" w:rsidRPr="00652EAD">
              <w:rPr>
                <w:rFonts w:ascii="Times New Roman" w:eastAsia="Calibri" w:hAnsi="Times New Roman" w:cs="Times New Roman"/>
                <w:b/>
                <w:sz w:val="24"/>
                <w:szCs w:val="24"/>
              </w:rPr>
              <w:t>Деревня Шумятино</w:t>
            </w:r>
            <w:r w:rsidRPr="00E41C0C">
              <w:rPr>
                <w:rFonts w:ascii="Times New Roman" w:eastAsia="Calibri" w:hAnsi="Times New Roman" w:cs="Times New Roman"/>
                <w:b/>
                <w:sz w:val="24"/>
                <w:szCs w:val="24"/>
              </w:rPr>
              <w:t>» на 201</w:t>
            </w:r>
            <w:r w:rsidR="00D37925">
              <w:rPr>
                <w:rFonts w:ascii="Times New Roman" w:eastAsia="Calibri" w:hAnsi="Times New Roman" w:cs="Times New Roman"/>
                <w:b/>
                <w:sz w:val="24"/>
                <w:szCs w:val="24"/>
              </w:rPr>
              <w:t>8</w:t>
            </w:r>
            <w:r w:rsidRPr="00E41C0C">
              <w:rPr>
                <w:rFonts w:ascii="Times New Roman" w:eastAsia="Calibri" w:hAnsi="Times New Roman" w:cs="Times New Roman"/>
                <w:b/>
                <w:sz w:val="24"/>
                <w:szCs w:val="24"/>
              </w:rPr>
              <w:t>-202</w:t>
            </w:r>
            <w:r w:rsidR="00D37925">
              <w:rPr>
                <w:rFonts w:ascii="Times New Roman" w:eastAsia="Calibri" w:hAnsi="Times New Roman" w:cs="Times New Roman"/>
                <w:b/>
                <w:sz w:val="24"/>
                <w:szCs w:val="24"/>
              </w:rPr>
              <w:t>8</w:t>
            </w:r>
            <w:r w:rsidRPr="00E41C0C">
              <w:rPr>
                <w:rFonts w:ascii="Times New Roman" w:eastAsia="Calibri" w:hAnsi="Times New Roman" w:cs="Times New Roman"/>
                <w:b/>
                <w:sz w:val="24"/>
                <w:szCs w:val="24"/>
              </w:rPr>
              <w:t xml:space="preserve"> годы (далее – Программа)</w:t>
            </w:r>
          </w:p>
        </w:tc>
      </w:tr>
      <w:tr w:rsidR="00E41C0C" w:rsidRPr="00E41C0C" w:rsidTr="00CE1581">
        <w:trPr>
          <w:trHeight w:val="424"/>
          <w:jc w:val="center"/>
        </w:trPr>
        <w:tc>
          <w:tcPr>
            <w:tcW w:w="2731"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spacing w:after="0" w:line="240"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Основания для разработки программы</w:t>
            </w:r>
          </w:p>
        </w:tc>
        <w:tc>
          <w:tcPr>
            <w:tcW w:w="7299"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spacing w:after="0" w:line="240" w:lineRule="auto"/>
              <w:jc w:val="both"/>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 xml:space="preserve">- Федеральный закон от 06 октября 2003 года </w:t>
            </w:r>
            <w:hyperlink r:id="rId8" w:history="1">
              <w:r w:rsidRPr="00E41C0C">
                <w:rPr>
                  <w:rFonts w:ascii="Times New Roman" w:eastAsia="Times New Roman" w:hAnsi="Times New Roman" w:cs="Times New Roman"/>
                  <w:sz w:val="24"/>
                  <w:szCs w:val="24"/>
                  <w:lang w:eastAsia="ru-RU"/>
                </w:rPr>
                <w:t>№ 131-ФЗ</w:t>
              </w:r>
            </w:hyperlink>
            <w:r w:rsidRPr="00E41C0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E41C0C" w:rsidRPr="00E41C0C" w:rsidRDefault="00E41C0C" w:rsidP="00E41C0C">
            <w:pPr>
              <w:spacing w:after="0" w:line="240" w:lineRule="auto"/>
              <w:jc w:val="both"/>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 поручения Президента Российской Федерации от 17 марта 2011 года Пр-701;</w:t>
            </w:r>
          </w:p>
          <w:p w:rsidR="00E41C0C" w:rsidRPr="00E41C0C" w:rsidRDefault="00E41C0C" w:rsidP="00CE1581">
            <w:pPr>
              <w:autoSpaceDE w:val="0"/>
              <w:autoSpaceDN w:val="0"/>
              <w:adjustRightInd w:val="0"/>
              <w:spacing w:after="0" w:line="240" w:lineRule="auto"/>
              <w:jc w:val="both"/>
              <w:outlineLvl w:val="0"/>
              <w:rPr>
                <w:rFonts w:ascii="Times New Roman" w:eastAsia="Calibri" w:hAnsi="Times New Roman" w:cs="Times New Roman"/>
                <w:bCs/>
                <w:color w:val="000000"/>
                <w:sz w:val="24"/>
                <w:szCs w:val="24"/>
              </w:rPr>
            </w:pPr>
            <w:r w:rsidRPr="00E41C0C">
              <w:rPr>
                <w:rFonts w:ascii="Times New Roman" w:eastAsia="Times New Roman" w:hAnsi="Times New Roman" w:cs="Times New Roman"/>
                <w:color w:val="000000"/>
                <w:sz w:val="24"/>
                <w:szCs w:val="24"/>
                <w:lang w:eastAsia="ru-RU"/>
              </w:rPr>
              <w:t xml:space="preserve">- </w:t>
            </w:r>
            <w:r w:rsidR="00CE1581">
              <w:rPr>
                <w:rFonts w:ascii="Times New Roman" w:eastAsia="Times New Roman" w:hAnsi="Times New Roman" w:cs="Times New Roman"/>
                <w:color w:val="000000"/>
                <w:sz w:val="24"/>
                <w:szCs w:val="24"/>
                <w:lang w:eastAsia="ru-RU"/>
              </w:rPr>
              <w:t>П</w:t>
            </w:r>
            <w:r w:rsidRPr="00E41C0C">
              <w:rPr>
                <w:rFonts w:ascii="Times New Roman" w:eastAsia="Times New Roman" w:hAnsi="Times New Roman" w:cs="Times New Roman"/>
                <w:color w:val="000000"/>
                <w:sz w:val="24"/>
                <w:szCs w:val="24"/>
                <w:lang w:eastAsia="ru-RU"/>
              </w:rPr>
              <w:t xml:space="preserve">остановление </w:t>
            </w:r>
            <w:r w:rsidRPr="00E41C0C">
              <w:rPr>
                <w:rFonts w:ascii="Times New Roman" w:eastAsia="Calibri" w:hAnsi="Times New Roman" w:cs="Times New Roman"/>
                <w:color w:val="000000"/>
                <w:sz w:val="24"/>
                <w:szCs w:val="24"/>
              </w:rPr>
              <w:t xml:space="preserve">Правительства Российской Федерации от 25  декабря 2015 года </w:t>
            </w:r>
            <w:r w:rsidR="00CE1581">
              <w:rPr>
                <w:rFonts w:ascii="Times New Roman" w:eastAsia="Calibri" w:hAnsi="Times New Roman" w:cs="Times New Roman"/>
                <w:color w:val="000000"/>
                <w:sz w:val="24"/>
                <w:szCs w:val="24"/>
              </w:rPr>
              <w:t>№</w:t>
            </w:r>
            <w:r w:rsidRPr="00E41C0C">
              <w:rPr>
                <w:rFonts w:ascii="Times New Roman" w:eastAsia="Calibri" w:hAnsi="Times New Roman" w:cs="Times New Roman"/>
                <w:color w:val="000000"/>
                <w:sz w:val="24"/>
                <w:szCs w:val="24"/>
              </w:rPr>
              <w:t xml:space="preserve"> 1440</w:t>
            </w:r>
          </w:p>
        </w:tc>
      </w:tr>
      <w:tr w:rsidR="00E41C0C" w:rsidRPr="00E41C0C" w:rsidTr="00CE1581">
        <w:trPr>
          <w:trHeight w:val="510"/>
          <w:jc w:val="center"/>
        </w:trPr>
        <w:tc>
          <w:tcPr>
            <w:tcW w:w="2731"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spacing w:after="0" w:line="240"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Разработчик программы</w:t>
            </w:r>
          </w:p>
        </w:tc>
        <w:tc>
          <w:tcPr>
            <w:tcW w:w="7299" w:type="dxa"/>
            <w:tcBorders>
              <w:top w:val="single" w:sz="4" w:space="0" w:color="auto"/>
              <w:left w:val="single" w:sz="4" w:space="0" w:color="auto"/>
              <w:bottom w:val="single" w:sz="4" w:space="0" w:color="auto"/>
              <w:right w:val="single" w:sz="4" w:space="0" w:color="auto"/>
            </w:tcBorders>
          </w:tcPr>
          <w:p w:rsidR="00E41C0C" w:rsidRPr="00E41C0C" w:rsidRDefault="00E41C0C" w:rsidP="00D37925">
            <w:pPr>
              <w:spacing w:after="200" w:line="276" w:lineRule="auto"/>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Администрация сельского поселения «</w:t>
            </w:r>
            <w:r w:rsidR="00652EAD" w:rsidRPr="00652EAD">
              <w:rPr>
                <w:rFonts w:ascii="Times New Roman" w:eastAsia="Calibri" w:hAnsi="Times New Roman" w:cs="Times New Roman"/>
                <w:sz w:val="24"/>
                <w:szCs w:val="24"/>
              </w:rPr>
              <w:t>Деревня Шумятино</w:t>
            </w:r>
            <w:r w:rsidRPr="00E41C0C">
              <w:rPr>
                <w:rFonts w:ascii="Times New Roman" w:eastAsia="Calibri" w:hAnsi="Times New Roman" w:cs="Times New Roman"/>
                <w:sz w:val="24"/>
                <w:szCs w:val="24"/>
              </w:rPr>
              <w:t>»</w:t>
            </w:r>
          </w:p>
        </w:tc>
      </w:tr>
      <w:tr w:rsidR="00E41C0C" w:rsidRPr="00E41C0C" w:rsidTr="00CE1581">
        <w:trPr>
          <w:trHeight w:val="624"/>
          <w:jc w:val="center"/>
        </w:trPr>
        <w:tc>
          <w:tcPr>
            <w:tcW w:w="2731"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spacing w:after="0" w:line="240"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Исполнители программы</w:t>
            </w:r>
          </w:p>
        </w:tc>
        <w:tc>
          <w:tcPr>
            <w:tcW w:w="7299" w:type="dxa"/>
            <w:tcBorders>
              <w:top w:val="single" w:sz="4" w:space="0" w:color="auto"/>
              <w:left w:val="single" w:sz="4" w:space="0" w:color="auto"/>
              <w:bottom w:val="single" w:sz="4" w:space="0" w:color="auto"/>
              <w:right w:val="single" w:sz="4" w:space="0" w:color="auto"/>
            </w:tcBorders>
          </w:tcPr>
          <w:p w:rsidR="00E41C0C" w:rsidRPr="00E41C0C" w:rsidRDefault="00E41C0C" w:rsidP="00D37925">
            <w:pPr>
              <w:spacing w:after="200" w:line="276" w:lineRule="auto"/>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Администрация сельского поселения «</w:t>
            </w:r>
            <w:r w:rsidR="00652EAD" w:rsidRPr="00652EAD">
              <w:rPr>
                <w:rFonts w:ascii="Times New Roman" w:eastAsia="Calibri" w:hAnsi="Times New Roman" w:cs="Times New Roman"/>
                <w:sz w:val="24"/>
                <w:szCs w:val="24"/>
              </w:rPr>
              <w:t>Деревня Шумятино</w:t>
            </w:r>
            <w:r w:rsidRPr="00E41C0C">
              <w:rPr>
                <w:rFonts w:ascii="Times New Roman" w:eastAsia="Calibri" w:hAnsi="Times New Roman" w:cs="Times New Roman"/>
                <w:sz w:val="24"/>
                <w:szCs w:val="24"/>
              </w:rPr>
              <w:t>»</w:t>
            </w:r>
          </w:p>
        </w:tc>
      </w:tr>
      <w:tr w:rsidR="00E41C0C" w:rsidRPr="00E41C0C" w:rsidTr="00D80409">
        <w:trPr>
          <w:trHeight w:val="697"/>
          <w:jc w:val="center"/>
        </w:trPr>
        <w:tc>
          <w:tcPr>
            <w:tcW w:w="2731" w:type="dxa"/>
            <w:tcBorders>
              <w:top w:val="single" w:sz="4" w:space="0" w:color="auto"/>
              <w:left w:val="single" w:sz="4" w:space="0" w:color="auto"/>
              <w:bottom w:val="single" w:sz="4" w:space="0" w:color="auto"/>
              <w:right w:val="single" w:sz="4" w:space="0" w:color="auto"/>
            </w:tcBorders>
          </w:tcPr>
          <w:p w:rsidR="00E41C0C" w:rsidRPr="00E41C0C" w:rsidRDefault="00E41C0C" w:rsidP="00D37925">
            <w:pPr>
              <w:spacing w:after="200" w:line="276"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Контроль за реализацией программы</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E41C0C" w:rsidRPr="00E41C0C" w:rsidRDefault="00E41C0C" w:rsidP="00D37925">
            <w:pPr>
              <w:spacing w:after="200" w:line="276" w:lineRule="auto"/>
              <w:rPr>
                <w:rFonts w:ascii="Times New Roman" w:eastAsia="Times New Roman" w:hAnsi="Times New Roman" w:cs="Times New Roman"/>
                <w:color w:val="000000"/>
                <w:sz w:val="24"/>
                <w:szCs w:val="24"/>
                <w:lang w:eastAsia="ru-RU"/>
              </w:rPr>
            </w:pPr>
            <w:r w:rsidRPr="00E41C0C">
              <w:rPr>
                <w:rFonts w:ascii="Times New Roman" w:eastAsia="Calibri" w:hAnsi="Times New Roman" w:cs="Times New Roman"/>
                <w:sz w:val="24"/>
                <w:szCs w:val="24"/>
              </w:rPr>
              <w:t>Контроль за реализацией Программы осуществляет Администрация сельского поселения «</w:t>
            </w:r>
            <w:r w:rsidR="00652EAD" w:rsidRPr="00652EAD">
              <w:rPr>
                <w:rFonts w:ascii="Times New Roman" w:eastAsia="Calibri" w:hAnsi="Times New Roman" w:cs="Times New Roman"/>
                <w:sz w:val="24"/>
                <w:szCs w:val="24"/>
              </w:rPr>
              <w:t>Деревня Шумятино</w:t>
            </w:r>
            <w:r w:rsidRPr="00E41C0C">
              <w:rPr>
                <w:rFonts w:ascii="Times New Roman" w:eastAsia="Calibri" w:hAnsi="Times New Roman" w:cs="Times New Roman"/>
                <w:sz w:val="24"/>
                <w:szCs w:val="24"/>
              </w:rPr>
              <w:t>»</w:t>
            </w:r>
          </w:p>
        </w:tc>
      </w:tr>
      <w:tr w:rsidR="00E41C0C" w:rsidRPr="00E41C0C" w:rsidTr="00CE1581">
        <w:trPr>
          <w:trHeight w:val="964"/>
          <w:jc w:val="center"/>
        </w:trPr>
        <w:tc>
          <w:tcPr>
            <w:tcW w:w="2731"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spacing w:after="0" w:line="240"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Цель программы</w:t>
            </w:r>
          </w:p>
        </w:tc>
        <w:tc>
          <w:tcPr>
            <w:tcW w:w="7299" w:type="dxa"/>
            <w:tcBorders>
              <w:top w:val="single" w:sz="4" w:space="0" w:color="auto"/>
              <w:left w:val="single" w:sz="4" w:space="0" w:color="auto"/>
              <w:bottom w:val="single" w:sz="4" w:space="0" w:color="auto"/>
              <w:right w:val="single" w:sz="4" w:space="0" w:color="auto"/>
            </w:tcBorders>
          </w:tcPr>
          <w:p w:rsidR="00E41C0C" w:rsidRPr="00E41C0C" w:rsidRDefault="00E41C0C" w:rsidP="00652EAD">
            <w:pPr>
              <w:spacing w:after="200" w:line="276" w:lineRule="auto"/>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Повышение комфортности и безопасности жизнедеятельности населения и хозяйствующих субъектов</w:t>
            </w:r>
            <w:r w:rsidRPr="00E41C0C">
              <w:rPr>
                <w:rFonts w:ascii="Times New Roman" w:eastAsia="Calibri" w:hAnsi="Times New Roman" w:cs="Times New Roman"/>
                <w:color w:val="000000"/>
                <w:sz w:val="24"/>
                <w:szCs w:val="24"/>
              </w:rPr>
              <w:t xml:space="preserve"> на территории  сельского поселения «</w:t>
            </w:r>
            <w:r w:rsidR="00652EAD" w:rsidRPr="00652EAD">
              <w:rPr>
                <w:rFonts w:ascii="Times New Roman" w:eastAsia="Calibri" w:hAnsi="Times New Roman" w:cs="Times New Roman"/>
                <w:color w:val="000000"/>
                <w:sz w:val="24"/>
                <w:szCs w:val="24"/>
              </w:rPr>
              <w:t>Деревня Шумятино</w:t>
            </w:r>
            <w:r w:rsidRPr="00E41C0C">
              <w:rPr>
                <w:rFonts w:ascii="Times New Roman" w:eastAsia="Calibri" w:hAnsi="Times New Roman" w:cs="Times New Roman"/>
                <w:color w:val="000000"/>
                <w:sz w:val="24"/>
                <w:szCs w:val="24"/>
              </w:rPr>
              <w:t>»</w:t>
            </w:r>
          </w:p>
        </w:tc>
      </w:tr>
      <w:tr w:rsidR="00E41C0C" w:rsidRPr="00E41C0C" w:rsidTr="0084073F">
        <w:trPr>
          <w:trHeight w:val="1108"/>
          <w:jc w:val="center"/>
        </w:trPr>
        <w:tc>
          <w:tcPr>
            <w:tcW w:w="2731"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spacing w:after="0" w:line="240"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Задачи программы</w:t>
            </w:r>
          </w:p>
        </w:tc>
        <w:tc>
          <w:tcPr>
            <w:tcW w:w="7299" w:type="dxa"/>
            <w:tcBorders>
              <w:top w:val="single" w:sz="4" w:space="0" w:color="auto"/>
              <w:left w:val="single" w:sz="4" w:space="0" w:color="auto"/>
              <w:bottom w:val="single" w:sz="4" w:space="0" w:color="auto"/>
              <w:right w:val="single" w:sz="4" w:space="0" w:color="auto"/>
            </w:tcBorders>
          </w:tcPr>
          <w:p w:rsidR="00E41C0C" w:rsidRPr="00E41C0C" w:rsidRDefault="00E41C0C" w:rsidP="0084073F">
            <w:pPr>
              <w:numPr>
                <w:ilvl w:val="0"/>
                <w:numId w:val="5"/>
              </w:numPr>
              <w:shd w:val="clear" w:color="auto" w:fill="FFFFFF"/>
              <w:tabs>
                <w:tab w:val="left" w:pos="335"/>
              </w:tabs>
              <w:spacing w:after="0" w:line="240" w:lineRule="auto"/>
              <w:ind w:left="0" w:firstLine="0"/>
              <w:jc w:val="both"/>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pacing w:val="-2"/>
                <w:sz w:val="24"/>
                <w:szCs w:val="24"/>
                <w:lang w:eastAsia="ru-RU"/>
              </w:rPr>
              <w:t>Повышение надежности системы транспортной  инфраструктуры;</w:t>
            </w:r>
          </w:p>
          <w:p w:rsidR="00E41C0C" w:rsidRPr="00E41C0C" w:rsidRDefault="00E41C0C" w:rsidP="0084073F">
            <w:pPr>
              <w:numPr>
                <w:ilvl w:val="0"/>
                <w:numId w:val="5"/>
              </w:numPr>
              <w:shd w:val="clear" w:color="auto" w:fill="FFFFFF"/>
              <w:tabs>
                <w:tab w:val="left" w:pos="335"/>
              </w:tabs>
              <w:spacing w:after="0" w:line="240" w:lineRule="auto"/>
              <w:ind w:left="0" w:firstLine="0"/>
              <w:jc w:val="both"/>
              <w:rPr>
                <w:rFonts w:ascii="Times New Roman" w:eastAsia="Times New Roman" w:hAnsi="Times New Roman" w:cs="Times New Roman"/>
                <w:color w:val="000000"/>
                <w:sz w:val="24"/>
                <w:szCs w:val="24"/>
                <w:lang w:eastAsia="ru-RU"/>
              </w:rPr>
            </w:pPr>
            <w:r w:rsidRPr="00E41C0C">
              <w:rPr>
                <w:rFonts w:ascii="Times New Roman" w:eastAsia="Calibri" w:hAnsi="Times New Roman" w:cs="Times New Roman"/>
                <w:color w:val="000000"/>
                <w:sz w:val="24"/>
                <w:szCs w:val="24"/>
              </w:rPr>
              <w:t>Обеспечение более комфортных условий проживания населения  сельского поселения «</w:t>
            </w:r>
            <w:r w:rsidR="00652EAD" w:rsidRPr="00652EAD">
              <w:rPr>
                <w:rFonts w:ascii="Times New Roman" w:eastAsia="Calibri" w:hAnsi="Times New Roman" w:cs="Times New Roman"/>
                <w:color w:val="000000"/>
                <w:sz w:val="24"/>
                <w:szCs w:val="24"/>
              </w:rPr>
              <w:t>Деревня Шумятино</w:t>
            </w:r>
            <w:r w:rsidRPr="00E41C0C">
              <w:rPr>
                <w:rFonts w:ascii="Times New Roman" w:eastAsia="Calibri" w:hAnsi="Times New Roman" w:cs="Times New Roman"/>
                <w:color w:val="000000"/>
                <w:sz w:val="24"/>
                <w:szCs w:val="24"/>
              </w:rPr>
              <w:t>», безопасности дорожного движения</w:t>
            </w:r>
          </w:p>
        </w:tc>
      </w:tr>
      <w:tr w:rsidR="00E41C0C" w:rsidRPr="00E41C0C" w:rsidTr="00CE1581">
        <w:trPr>
          <w:trHeight w:val="624"/>
          <w:jc w:val="center"/>
        </w:trPr>
        <w:tc>
          <w:tcPr>
            <w:tcW w:w="2731"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spacing w:after="0" w:line="240" w:lineRule="auto"/>
              <w:rPr>
                <w:rFonts w:ascii="Times New Roman" w:eastAsia="Times New Roman" w:hAnsi="Times New Roman" w:cs="Times New Roman"/>
                <w:b/>
                <w:color w:val="000000"/>
                <w:sz w:val="24"/>
                <w:szCs w:val="24"/>
                <w:lang w:eastAsia="ru-RU"/>
              </w:rPr>
            </w:pPr>
            <w:r w:rsidRPr="00E41C0C">
              <w:rPr>
                <w:rFonts w:ascii="Times New Roman" w:eastAsia="Times New Roman" w:hAnsi="Times New Roman" w:cs="Times New Roman"/>
                <w:b/>
                <w:color w:val="000000"/>
                <w:sz w:val="24"/>
                <w:szCs w:val="24"/>
                <w:lang w:eastAsia="ru-RU"/>
              </w:rPr>
              <w:t>Сроки реализации программы</w:t>
            </w:r>
          </w:p>
        </w:tc>
        <w:tc>
          <w:tcPr>
            <w:tcW w:w="7299" w:type="dxa"/>
            <w:tcBorders>
              <w:top w:val="single" w:sz="4" w:space="0" w:color="auto"/>
              <w:left w:val="single" w:sz="4" w:space="0" w:color="auto"/>
              <w:bottom w:val="single" w:sz="4" w:space="0" w:color="auto"/>
              <w:right w:val="single" w:sz="4" w:space="0" w:color="auto"/>
            </w:tcBorders>
          </w:tcPr>
          <w:p w:rsidR="00E41C0C" w:rsidRPr="00E41C0C" w:rsidRDefault="00E41C0C" w:rsidP="00D37925">
            <w:pPr>
              <w:spacing w:after="0" w:line="240" w:lineRule="auto"/>
              <w:rPr>
                <w:rFonts w:ascii="Times New Roman" w:eastAsia="Times New Roman" w:hAnsi="Times New Roman" w:cs="Times New Roman"/>
                <w:b/>
                <w:color w:val="000000"/>
                <w:sz w:val="24"/>
                <w:szCs w:val="24"/>
                <w:lang w:eastAsia="ru-RU"/>
              </w:rPr>
            </w:pPr>
            <w:r w:rsidRPr="00E41C0C">
              <w:rPr>
                <w:rFonts w:ascii="Times New Roman" w:eastAsia="Times New Roman" w:hAnsi="Times New Roman" w:cs="Times New Roman"/>
                <w:b/>
                <w:color w:val="000000"/>
                <w:sz w:val="24"/>
                <w:szCs w:val="24"/>
                <w:lang w:eastAsia="ru-RU"/>
              </w:rPr>
              <w:t>201</w:t>
            </w:r>
            <w:r w:rsidR="00D37925">
              <w:rPr>
                <w:rFonts w:ascii="Times New Roman" w:eastAsia="Times New Roman" w:hAnsi="Times New Roman" w:cs="Times New Roman"/>
                <w:b/>
                <w:color w:val="000000"/>
                <w:sz w:val="24"/>
                <w:szCs w:val="24"/>
                <w:lang w:eastAsia="ru-RU"/>
              </w:rPr>
              <w:t>8</w:t>
            </w:r>
            <w:r w:rsidRPr="00E41C0C">
              <w:rPr>
                <w:rFonts w:ascii="Times New Roman" w:eastAsia="Times New Roman" w:hAnsi="Times New Roman" w:cs="Times New Roman"/>
                <w:b/>
                <w:color w:val="000000"/>
                <w:sz w:val="24"/>
                <w:szCs w:val="24"/>
                <w:lang w:eastAsia="ru-RU"/>
              </w:rPr>
              <w:t xml:space="preserve"> – 202</w:t>
            </w:r>
            <w:r w:rsidR="00D37925">
              <w:rPr>
                <w:rFonts w:ascii="Times New Roman" w:eastAsia="Times New Roman" w:hAnsi="Times New Roman" w:cs="Times New Roman"/>
                <w:b/>
                <w:color w:val="000000"/>
                <w:sz w:val="24"/>
                <w:szCs w:val="24"/>
                <w:lang w:eastAsia="ru-RU"/>
              </w:rPr>
              <w:t>8</w:t>
            </w:r>
            <w:r w:rsidRPr="00E41C0C">
              <w:rPr>
                <w:rFonts w:ascii="Times New Roman" w:eastAsia="Times New Roman" w:hAnsi="Times New Roman" w:cs="Times New Roman"/>
                <w:b/>
                <w:color w:val="000000"/>
                <w:sz w:val="24"/>
                <w:szCs w:val="24"/>
                <w:lang w:eastAsia="ru-RU"/>
              </w:rPr>
              <w:t xml:space="preserve"> годы</w:t>
            </w:r>
          </w:p>
        </w:tc>
      </w:tr>
      <w:tr w:rsidR="00E41C0C" w:rsidRPr="00E41C0C" w:rsidTr="00CE1581">
        <w:trPr>
          <w:trHeight w:val="776"/>
          <w:jc w:val="center"/>
        </w:trPr>
        <w:tc>
          <w:tcPr>
            <w:tcW w:w="2731"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spacing w:after="0" w:line="240"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Объемы и источники финансирования</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E41C0C" w:rsidRPr="00E41C0C" w:rsidRDefault="00E41C0C" w:rsidP="00E41C0C">
            <w:pPr>
              <w:spacing w:after="0" w:line="240"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Источники финансирования:</w:t>
            </w:r>
          </w:p>
          <w:p w:rsidR="00E41C0C" w:rsidRPr="00E41C0C" w:rsidRDefault="00B31E1F" w:rsidP="00E41C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средства районного</w:t>
            </w:r>
            <w:r w:rsidR="00E41C0C" w:rsidRPr="00E41C0C">
              <w:rPr>
                <w:rFonts w:ascii="Times New Roman" w:eastAsia="Times New Roman" w:hAnsi="Times New Roman" w:cs="Times New Roman"/>
                <w:color w:val="000000"/>
                <w:sz w:val="24"/>
                <w:szCs w:val="24"/>
                <w:lang w:eastAsia="ru-RU"/>
              </w:rPr>
              <w:t xml:space="preserve"> бюджета:</w:t>
            </w:r>
          </w:p>
          <w:p w:rsidR="00E41C0C" w:rsidRPr="00E41C0C" w:rsidRDefault="00E41C0C" w:rsidP="00E41C0C">
            <w:pPr>
              <w:spacing w:after="0" w:line="240" w:lineRule="auto"/>
              <w:rPr>
                <w:rFonts w:ascii="Times New Roman" w:eastAsia="Times New Roman" w:hAnsi="Times New Roman" w:cs="Times New Roman"/>
                <w:sz w:val="24"/>
                <w:szCs w:val="24"/>
                <w:lang w:eastAsia="ru-RU"/>
              </w:rPr>
            </w:pPr>
            <w:r w:rsidRPr="00E41C0C">
              <w:rPr>
                <w:rFonts w:ascii="Times New Roman" w:eastAsia="Times New Roman" w:hAnsi="Times New Roman" w:cs="Times New Roman"/>
                <w:sz w:val="24"/>
                <w:szCs w:val="24"/>
                <w:lang w:eastAsia="ru-RU"/>
              </w:rPr>
              <w:t>201</w:t>
            </w:r>
            <w:r w:rsidR="00D37925">
              <w:rPr>
                <w:rFonts w:ascii="Times New Roman" w:eastAsia="Times New Roman" w:hAnsi="Times New Roman" w:cs="Times New Roman"/>
                <w:sz w:val="24"/>
                <w:szCs w:val="24"/>
                <w:lang w:eastAsia="ru-RU"/>
              </w:rPr>
              <w:t>8</w:t>
            </w:r>
            <w:r w:rsidR="00B31E1F">
              <w:rPr>
                <w:rFonts w:ascii="Times New Roman" w:eastAsia="Times New Roman" w:hAnsi="Times New Roman" w:cs="Times New Roman"/>
                <w:sz w:val="24"/>
                <w:szCs w:val="24"/>
                <w:lang w:eastAsia="ru-RU"/>
              </w:rPr>
              <w:t>- 202</w:t>
            </w:r>
            <w:r w:rsidR="00D37925">
              <w:rPr>
                <w:rFonts w:ascii="Times New Roman" w:eastAsia="Times New Roman" w:hAnsi="Times New Roman" w:cs="Times New Roman"/>
                <w:sz w:val="24"/>
                <w:szCs w:val="24"/>
                <w:lang w:eastAsia="ru-RU"/>
              </w:rPr>
              <w:t>8</w:t>
            </w:r>
            <w:r w:rsidR="00B31E1F">
              <w:rPr>
                <w:rFonts w:ascii="Times New Roman" w:eastAsia="Times New Roman" w:hAnsi="Times New Roman" w:cs="Times New Roman"/>
                <w:sz w:val="24"/>
                <w:szCs w:val="24"/>
                <w:lang w:eastAsia="ru-RU"/>
              </w:rPr>
              <w:t>г</w:t>
            </w:r>
            <w:r w:rsidRPr="00E41C0C">
              <w:rPr>
                <w:rFonts w:ascii="Times New Roman" w:eastAsia="Times New Roman" w:hAnsi="Times New Roman" w:cs="Times New Roman"/>
                <w:sz w:val="24"/>
                <w:szCs w:val="24"/>
                <w:lang w:eastAsia="ru-RU"/>
              </w:rPr>
              <w:t xml:space="preserve"> г. – </w:t>
            </w:r>
            <w:r w:rsidR="007F65D1">
              <w:rPr>
                <w:rFonts w:ascii="Times New Roman" w:eastAsia="Times New Roman" w:hAnsi="Times New Roman" w:cs="Times New Roman"/>
                <w:sz w:val="24"/>
                <w:szCs w:val="24"/>
                <w:lang w:eastAsia="ru-RU"/>
              </w:rPr>
              <w:t>1407,6</w:t>
            </w:r>
            <w:r w:rsidRPr="00E41C0C">
              <w:rPr>
                <w:rFonts w:ascii="Times New Roman" w:eastAsia="Times New Roman" w:hAnsi="Times New Roman" w:cs="Times New Roman"/>
                <w:sz w:val="24"/>
                <w:szCs w:val="24"/>
                <w:lang w:eastAsia="ru-RU"/>
              </w:rPr>
              <w:t>тыс.руб.</w:t>
            </w:r>
          </w:p>
          <w:p w:rsidR="00E41C0C" w:rsidRPr="00E41C0C" w:rsidRDefault="00B31E1F" w:rsidP="00E41C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Средства районного</w:t>
            </w:r>
            <w:r w:rsidR="00E41C0C" w:rsidRPr="00E41C0C">
              <w:rPr>
                <w:rFonts w:ascii="Times New Roman" w:eastAsia="Times New Roman" w:hAnsi="Times New Roman" w:cs="Times New Roman"/>
                <w:color w:val="000000"/>
                <w:sz w:val="24"/>
                <w:szCs w:val="24"/>
                <w:lang w:eastAsia="ru-RU"/>
              </w:rPr>
              <w:t xml:space="preserve"> бюджета на 201</w:t>
            </w:r>
            <w:r w:rsidR="00D37925">
              <w:rPr>
                <w:rFonts w:ascii="Times New Roman" w:eastAsia="Times New Roman" w:hAnsi="Times New Roman" w:cs="Times New Roman"/>
                <w:color w:val="000000"/>
                <w:sz w:val="24"/>
                <w:szCs w:val="24"/>
                <w:lang w:eastAsia="ru-RU"/>
              </w:rPr>
              <w:t>8</w:t>
            </w:r>
            <w:r w:rsidR="00E41C0C" w:rsidRPr="00E41C0C">
              <w:rPr>
                <w:rFonts w:ascii="Times New Roman" w:eastAsia="Times New Roman" w:hAnsi="Times New Roman" w:cs="Times New Roman"/>
                <w:color w:val="000000"/>
                <w:sz w:val="24"/>
                <w:szCs w:val="24"/>
                <w:lang w:eastAsia="ru-RU"/>
              </w:rPr>
              <w:t>-202</w:t>
            </w:r>
            <w:r w:rsidR="00D37925">
              <w:rPr>
                <w:rFonts w:ascii="Times New Roman" w:eastAsia="Times New Roman" w:hAnsi="Times New Roman" w:cs="Times New Roman"/>
                <w:color w:val="000000"/>
                <w:sz w:val="24"/>
                <w:szCs w:val="24"/>
                <w:lang w:eastAsia="ru-RU"/>
              </w:rPr>
              <w:t>8</w:t>
            </w:r>
            <w:r w:rsidR="00E41C0C" w:rsidRPr="00E41C0C">
              <w:rPr>
                <w:rFonts w:ascii="Times New Roman" w:eastAsia="Times New Roman" w:hAnsi="Times New Roman" w:cs="Times New Roman"/>
                <w:color w:val="000000"/>
                <w:sz w:val="24"/>
                <w:szCs w:val="24"/>
                <w:lang w:eastAsia="ru-RU"/>
              </w:rPr>
              <w:t xml:space="preserve"> годы уточняются при формировании бюджета на очередной финансовый год.</w:t>
            </w:r>
          </w:p>
          <w:p w:rsidR="00E41C0C" w:rsidRPr="00E41C0C" w:rsidRDefault="00E41C0C" w:rsidP="0084073F">
            <w:pPr>
              <w:spacing w:after="0" w:line="240"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 средства областного бюджета</w:t>
            </w:r>
          </w:p>
        </w:tc>
      </w:tr>
      <w:tr w:rsidR="00E41C0C" w:rsidRPr="00E41C0C" w:rsidTr="00CE1581">
        <w:trPr>
          <w:trHeight w:val="85"/>
          <w:jc w:val="center"/>
        </w:trPr>
        <w:tc>
          <w:tcPr>
            <w:tcW w:w="2731"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spacing w:after="0" w:line="240"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 xml:space="preserve">Мероприятия </w:t>
            </w:r>
            <w:r w:rsidRPr="00E41C0C">
              <w:rPr>
                <w:rFonts w:ascii="Times New Roman" w:eastAsia="Times New Roman" w:hAnsi="Times New Roman" w:cs="Times New Roman"/>
                <w:color w:val="000000"/>
                <w:sz w:val="24"/>
                <w:szCs w:val="24"/>
                <w:lang w:eastAsia="ru-RU"/>
              </w:rPr>
              <w:lastRenderedPageBreak/>
              <w:t>программы</w:t>
            </w:r>
          </w:p>
          <w:p w:rsidR="00E41C0C" w:rsidRPr="00E41C0C" w:rsidRDefault="00E41C0C" w:rsidP="00E41C0C">
            <w:pPr>
              <w:spacing w:after="0" w:line="240" w:lineRule="auto"/>
              <w:rPr>
                <w:rFonts w:ascii="Times New Roman" w:eastAsia="Times New Roman" w:hAnsi="Times New Roman" w:cs="Times New Roman"/>
                <w:color w:val="000000"/>
                <w:sz w:val="24"/>
                <w:szCs w:val="24"/>
                <w:lang w:eastAsia="ru-RU"/>
              </w:rPr>
            </w:pPr>
          </w:p>
          <w:p w:rsidR="00E41C0C" w:rsidRPr="00E41C0C" w:rsidRDefault="00E41C0C" w:rsidP="00E41C0C">
            <w:pPr>
              <w:spacing w:after="0" w:line="240" w:lineRule="auto"/>
              <w:rPr>
                <w:rFonts w:ascii="Times New Roman" w:eastAsia="Times New Roman" w:hAnsi="Times New Roman" w:cs="Times New Roman"/>
                <w:color w:val="000000"/>
                <w:sz w:val="24"/>
                <w:szCs w:val="24"/>
                <w:lang w:eastAsia="ru-RU"/>
              </w:rPr>
            </w:pPr>
            <w:r w:rsidRPr="00E41C0C">
              <w:rPr>
                <w:rFonts w:ascii="Times New Roman" w:eastAsia="Times New Roman" w:hAnsi="Times New Roman" w:cs="Times New Roman"/>
                <w:color w:val="000000"/>
                <w:sz w:val="24"/>
                <w:szCs w:val="24"/>
                <w:lang w:eastAsia="ru-RU"/>
              </w:rPr>
              <w:t> </w:t>
            </w:r>
          </w:p>
        </w:tc>
        <w:tc>
          <w:tcPr>
            <w:tcW w:w="7299" w:type="dxa"/>
            <w:tcBorders>
              <w:top w:val="single" w:sz="4" w:space="0" w:color="auto"/>
              <w:left w:val="single" w:sz="4" w:space="0" w:color="auto"/>
              <w:bottom w:val="single" w:sz="4" w:space="0" w:color="auto"/>
              <w:right w:val="single" w:sz="4" w:space="0" w:color="auto"/>
            </w:tcBorders>
          </w:tcPr>
          <w:p w:rsidR="00E41C0C" w:rsidRPr="00E41C0C" w:rsidRDefault="00E41C0C" w:rsidP="00E41C0C">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rPr>
            </w:pPr>
            <w:r w:rsidRPr="00E41C0C">
              <w:rPr>
                <w:rFonts w:ascii="Times New Roman" w:eastAsia="Calibri" w:hAnsi="Times New Roman" w:cs="Times New Roman"/>
                <w:color w:val="000000"/>
                <w:sz w:val="24"/>
                <w:szCs w:val="24"/>
                <w:shd w:val="clear" w:color="auto" w:fill="FFFFFF"/>
              </w:rPr>
              <w:lastRenderedPageBreak/>
              <w:t>- мероприятия по организации дорожного движения;</w:t>
            </w:r>
          </w:p>
          <w:p w:rsidR="00E41C0C" w:rsidRPr="00E41C0C" w:rsidRDefault="00E41C0C" w:rsidP="00E41C0C">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rPr>
            </w:pPr>
            <w:r w:rsidRPr="00E41C0C">
              <w:rPr>
                <w:rFonts w:ascii="Times New Roman" w:eastAsia="Calibri" w:hAnsi="Times New Roman" w:cs="Times New Roman"/>
                <w:color w:val="000000"/>
                <w:sz w:val="24"/>
                <w:szCs w:val="24"/>
                <w:shd w:val="clear" w:color="auto" w:fill="FFFFFF"/>
              </w:rPr>
              <w:lastRenderedPageBreak/>
              <w:t>- содержание автомобильных дорог</w:t>
            </w:r>
            <w:r w:rsidR="0084073F">
              <w:rPr>
                <w:rFonts w:ascii="Times New Roman" w:eastAsia="Calibri" w:hAnsi="Times New Roman" w:cs="Times New Roman"/>
                <w:color w:val="000000"/>
                <w:sz w:val="24"/>
                <w:szCs w:val="24"/>
                <w:shd w:val="clear" w:color="auto" w:fill="FFFFFF"/>
              </w:rPr>
              <w:t>.</w:t>
            </w:r>
          </w:p>
          <w:p w:rsidR="00E41C0C" w:rsidRPr="00E41C0C" w:rsidRDefault="00E41C0C" w:rsidP="00E41C0C">
            <w:pPr>
              <w:autoSpaceDE w:val="0"/>
              <w:autoSpaceDN w:val="0"/>
              <w:adjustRightInd w:val="0"/>
              <w:spacing w:after="0" w:line="240" w:lineRule="auto"/>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 xml:space="preserve">Мероприятия программы направлены на развитие объектов транспортной инфраструктуры по направлениям: </w:t>
            </w:r>
          </w:p>
          <w:p w:rsidR="00E41C0C" w:rsidRPr="00E41C0C" w:rsidRDefault="00E41C0C" w:rsidP="00E41C0C">
            <w:pPr>
              <w:autoSpaceDE w:val="0"/>
              <w:autoSpaceDN w:val="0"/>
              <w:adjustRightInd w:val="0"/>
              <w:spacing w:after="0" w:line="240" w:lineRule="auto"/>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 xml:space="preserve">а) мероприятия по развитию транспортной инфраструктуры по видам транспорта </w:t>
            </w:r>
          </w:p>
          <w:p w:rsidR="00E41C0C" w:rsidRPr="00E41C0C" w:rsidRDefault="00E41C0C" w:rsidP="00E41C0C">
            <w:pPr>
              <w:autoSpaceDE w:val="0"/>
              <w:autoSpaceDN w:val="0"/>
              <w:adjustRightInd w:val="0"/>
              <w:spacing w:after="0" w:line="240" w:lineRule="auto"/>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 xml:space="preserve">б) мероприятия по развитию инфраструктуры пешеходного движения </w:t>
            </w:r>
          </w:p>
          <w:p w:rsidR="00E41C0C" w:rsidRPr="00E41C0C" w:rsidRDefault="00E41C0C" w:rsidP="00E41C0C">
            <w:pPr>
              <w:autoSpaceDE w:val="0"/>
              <w:autoSpaceDN w:val="0"/>
              <w:adjustRightInd w:val="0"/>
              <w:spacing w:after="0" w:line="240" w:lineRule="auto"/>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в) комплексные мероприятия по организации дорожного движения, в том числе мероприятия по повышению безопасности дорожного движения;</w:t>
            </w:r>
          </w:p>
          <w:p w:rsidR="00E41C0C" w:rsidRPr="00E41C0C" w:rsidRDefault="00E41C0C" w:rsidP="0084073F">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rPr>
            </w:pPr>
            <w:r w:rsidRPr="00E41C0C">
              <w:rPr>
                <w:rFonts w:ascii="Times New Roman" w:eastAsia="Calibri" w:hAnsi="Times New Roman" w:cs="Times New Roman"/>
                <w:sz w:val="24"/>
                <w:szCs w:val="24"/>
              </w:rPr>
              <w:t>г) мероприятия по снижению негативного воздействия транспорта на окружающую среду и здоровье населения</w:t>
            </w:r>
          </w:p>
        </w:tc>
      </w:tr>
    </w:tbl>
    <w:p w:rsidR="00E41C0C" w:rsidRPr="00E41C0C" w:rsidRDefault="00E41C0C" w:rsidP="00E41C0C">
      <w:pPr>
        <w:shd w:val="clear" w:color="auto" w:fill="FFFFFF"/>
        <w:spacing w:after="0" w:line="240" w:lineRule="auto"/>
        <w:jc w:val="center"/>
        <w:outlineLvl w:val="0"/>
        <w:rPr>
          <w:rFonts w:ascii="Times New Roman" w:eastAsia="Times New Roman" w:hAnsi="Times New Roman" w:cs="Times New Roman"/>
          <w:bCs/>
          <w:color w:val="000000"/>
          <w:sz w:val="24"/>
          <w:szCs w:val="24"/>
          <w:lang w:eastAsia="ru-RU"/>
        </w:rPr>
      </w:pPr>
    </w:p>
    <w:p w:rsidR="00E41C0C" w:rsidRPr="00E41C0C" w:rsidRDefault="00E41C0C" w:rsidP="00E41C0C">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r w:rsidRPr="00E41C0C">
        <w:rPr>
          <w:rFonts w:ascii="Times New Roman" w:eastAsia="Times New Roman" w:hAnsi="Times New Roman" w:cs="Times New Roman"/>
          <w:b/>
          <w:bCs/>
          <w:color w:val="000000"/>
          <w:sz w:val="24"/>
          <w:szCs w:val="24"/>
          <w:lang w:eastAsia="ru-RU"/>
        </w:rPr>
        <w:t>1. Содержание проблемы и обоснование ее решения программными методами</w:t>
      </w:r>
    </w:p>
    <w:p w:rsidR="00E41C0C" w:rsidRPr="00E41C0C" w:rsidRDefault="00E41C0C" w:rsidP="00E41C0C">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E41C0C" w:rsidRPr="00E41C0C" w:rsidRDefault="00E41C0C" w:rsidP="001144CC">
      <w:pPr>
        <w:spacing w:after="0" w:line="276" w:lineRule="auto"/>
        <w:ind w:firstLine="851"/>
        <w:jc w:val="both"/>
        <w:rPr>
          <w:rFonts w:ascii="Times New Roman" w:eastAsia="Calibri" w:hAnsi="Times New Roman" w:cs="Times New Roman"/>
          <w:sz w:val="24"/>
          <w:szCs w:val="24"/>
          <w:lang w:eastAsia="ru-RU"/>
        </w:rPr>
      </w:pPr>
      <w:r w:rsidRPr="00E41C0C">
        <w:rPr>
          <w:rFonts w:ascii="Times New Roman" w:eastAsia="Calibri" w:hAnsi="Times New Roman" w:cs="Times New Roman"/>
          <w:sz w:val="24"/>
          <w:szCs w:val="24"/>
          <w:lang w:eastAsia="ru-RU"/>
        </w:rPr>
        <w:t>Одним из осн</w:t>
      </w:r>
      <w:r w:rsidR="00C35E94">
        <w:rPr>
          <w:rFonts w:ascii="Times New Roman" w:eastAsia="Calibri" w:hAnsi="Times New Roman" w:cs="Times New Roman"/>
          <w:sz w:val="24"/>
          <w:szCs w:val="24"/>
          <w:lang w:eastAsia="ru-RU"/>
        </w:rPr>
        <w:t xml:space="preserve">овополагающих условий развития </w:t>
      </w:r>
      <w:r w:rsidRPr="00E41C0C">
        <w:rPr>
          <w:rFonts w:ascii="Times New Roman" w:eastAsia="Calibri" w:hAnsi="Times New Roman" w:cs="Times New Roman"/>
          <w:sz w:val="24"/>
          <w:szCs w:val="24"/>
          <w:lang w:eastAsia="ru-RU"/>
        </w:rPr>
        <w:t>поселения является комплексное развитие систем жизнеобеспечения сельского поселения «</w:t>
      </w:r>
      <w:r w:rsidR="00652EAD" w:rsidRPr="00652EAD">
        <w:rPr>
          <w:rFonts w:ascii="Times New Roman" w:eastAsia="Calibri" w:hAnsi="Times New Roman" w:cs="Times New Roman"/>
          <w:sz w:val="24"/>
          <w:szCs w:val="24"/>
          <w:lang w:eastAsia="ru-RU"/>
        </w:rPr>
        <w:t>Деревня Шумятино</w:t>
      </w:r>
      <w:r w:rsidRPr="00E41C0C">
        <w:rPr>
          <w:rFonts w:ascii="Times New Roman" w:eastAsia="Calibri" w:hAnsi="Times New Roman" w:cs="Times New Roman"/>
          <w:sz w:val="24"/>
          <w:szCs w:val="24"/>
          <w:lang w:eastAsia="ru-RU"/>
        </w:rPr>
        <w:t>».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rsidR="00E41C0C" w:rsidRPr="00E41C0C" w:rsidRDefault="00E41C0C" w:rsidP="001144CC">
      <w:pPr>
        <w:spacing w:after="0" w:line="276" w:lineRule="auto"/>
        <w:ind w:firstLine="851"/>
        <w:jc w:val="both"/>
        <w:rPr>
          <w:rFonts w:ascii="Times New Roman" w:eastAsia="Calibri" w:hAnsi="Times New Roman" w:cs="Times New Roman"/>
          <w:sz w:val="24"/>
          <w:szCs w:val="24"/>
          <w:lang w:eastAsia="ru-RU"/>
        </w:rPr>
      </w:pPr>
      <w:r w:rsidRPr="00E41C0C">
        <w:rPr>
          <w:rFonts w:ascii="Times New Roman" w:eastAsia="Calibri" w:hAnsi="Times New Roman" w:cs="Times New Roman"/>
          <w:sz w:val="24"/>
          <w:szCs w:val="24"/>
          <w:lang w:eastAsia="ru-RU"/>
        </w:rPr>
        <w:t>Анализ и оценка социально-экономического и территориального развития сельского поселения, а также прогноз его развития проводится по следующим направлениям:</w:t>
      </w:r>
    </w:p>
    <w:p w:rsidR="00E41C0C" w:rsidRPr="00E41C0C" w:rsidRDefault="00E41C0C" w:rsidP="001144CC">
      <w:pPr>
        <w:numPr>
          <w:ilvl w:val="0"/>
          <w:numId w:val="1"/>
        </w:numPr>
        <w:tabs>
          <w:tab w:val="clear" w:pos="1260"/>
          <w:tab w:val="num" w:pos="0"/>
          <w:tab w:val="num" w:pos="1080"/>
        </w:tabs>
        <w:spacing w:after="0" w:line="276" w:lineRule="auto"/>
        <w:ind w:left="0" w:firstLine="851"/>
        <w:jc w:val="both"/>
        <w:rPr>
          <w:rFonts w:ascii="Times New Roman" w:eastAsia="Calibri" w:hAnsi="Times New Roman" w:cs="Times New Roman"/>
          <w:sz w:val="24"/>
          <w:szCs w:val="24"/>
          <w:lang w:eastAsia="ru-RU"/>
        </w:rPr>
      </w:pPr>
      <w:r w:rsidRPr="00E41C0C">
        <w:rPr>
          <w:rFonts w:ascii="Times New Roman" w:eastAsia="Calibri" w:hAnsi="Times New Roman" w:cs="Times New Roman"/>
          <w:sz w:val="24"/>
          <w:szCs w:val="24"/>
          <w:lang w:eastAsia="ru-RU"/>
        </w:rPr>
        <w:t>демографическое развитие;</w:t>
      </w:r>
    </w:p>
    <w:p w:rsidR="00E41C0C" w:rsidRPr="00E41C0C" w:rsidRDefault="00E41C0C" w:rsidP="001144CC">
      <w:pPr>
        <w:numPr>
          <w:ilvl w:val="0"/>
          <w:numId w:val="1"/>
        </w:numPr>
        <w:tabs>
          <w:tab w:val="clear" w:pos="1260"/>
          <w:tab w:val="num" w:pos="0"/>
          <w:tab w:val="num" w:pos="1080"/>
        </w:tabs>
        <w:spacing w:after="0" w:line="276" w:lineRule="auto"/>
        <w:ind w:left="0" w:firstLine="851"/>
        <w:jc w:val="both"/>
        <w:rPr>
          <w:rFonts w:ascii="Times New Roman" w:eastAsia="Calibri" w:hAnsi="Times New Roman" w:cs="Times New Roman"/>
          <w:sz w:val="24"/>
          <w:szCs w:val="24"/>
          <w:lang w:eastAsia="ru-RU"/>
        </w:rPr>
      </w:pPr>
      <w:r w:rsidRPr="00E41C0C">
        <w:rPr>
          <w:rFonts w:ascii="Times New Roman" w:eastAsia="Calibri" w:hAnsi="Times New Roman" w:cs="Times New Roman"/>
          <w:sz w:val="24"/>
          <w:szCs w:val="24"/>
          <w:lang w:eastAsia="ru-RU"/>
        </w:rPr>
        <w:t>состояние транспортной инфраструктуры;</w:t>
      </w:r>
    </w:p>
    <w:p w:rsidR="00E41C0C" w:rsidRPr="00E41C0C" w:rsidRDefault="00E41C0C" w:rsidP="001144CC">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E41C0C" w:rsidRPr="00E41C0C" w:rsidRDefault="00E41C0C" w:rsidP="00E41C0C">
      <w:pPr>
        <w:suppressAutoHyphens/>
        <w:autoSpaceDE w:val="0"/>
        <w:spacing w:after="0" w:line="240" w:lineRule="auto"/>
        <w:ind w:firstLine="540"/>
        <w:jc w:val="both"/>
        <w:rPr>
          <w:rFonts w:ascii="Times New Roman" w:eastAsia="Arial" w:hAnsi="Times New Roman" w:cs="Times New Roman"/>
          <w:sz w:val="24"/>
          <w:szCs w:val="24"/>
          <w:lang w:eastAsia="ar-SA"/>
        </w:rPr>
      </w:pPr>
    </w:p>
    <w:p w:rsidR="00E41C0C" w:rsidRPr="00E41C0C" w:rsidRDefault="00E41C0C" w:rsidP="00E41C0C">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r w:rsidRPr="00E41C0C">
        <w:rPr>
          <w:rFonts w:ascii="Times New Roman" w:eastAsia="Times New Roman" w:hAnsi="Times New Roman" w:cs="Times New Roman"/>
          <w:b/>
          <w:bCs/>
          <w:color w:val="000000"/>
          <w:sz w:val="24"/>
          <w:szCs w:val="24"/>
          <w:lang w:eastAsia="ru-RU"/>
        </w:rPr>
        <w:t>1.1. Демографическое развитие сельского поселения</w:t>
      </w:r>
    </w:p>
    <w:p w:rsidR="00E41C0C" w:rsidRPr="00E41C0C" w:rsidRDefault="00E41C0C" w:rsidP="00E41C0C">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E41C0C" w:rsidRPr="00E41C0C" w:rsidRDefault="00E41C0C" w:rsidP="001144CC">
      <w:pPr>
        <w:spacing w:after="0" w:line="276" w:lineRule="auto"/>
        <w:ind w:firstLine="851"/>
        <w:jc w:val="both"/>
        <w:rPr>
          <w:rFonts w:ascii="Times New Roman" w:eastAsia="Calibri" w:hAnsi="Times New Roman" w:cs="Times New Roman"/>
          <w:sz w:val="24"/>
          <w:szCs w:val="24"/>
        </w:rPr>
      </w:pPr>
      <w:r w:rsidRPr="00E41C0C">
        <w:rPr>
          <w:rFonts w:ascii="Times New Roman" w:eastAsia="Calibri" w:hAnsi="Times New Roman" w:cs="Times New Roman"/>
          <w:bCs/>
          <w:sz w:val="24"/>
          <w:szCs w:val="24"/>
        </w:rPr>
        <w:t>В соответствии с Федеральным законом от 06.10.2003 года №131-ФЗ «Об общих принципах организации местного самоуправления в Российской Федерации», законом Калужской области от 28.12.2004 года № 7-ОЗ муниципальное образование сельское поселение «</w:t>
      </w:r>
      <w:r w:rsidR="00652EAD" w:rsidRPr="00652EAD">
        <w:rPr>
          <w:rFonts w:ascii="Times New Roman" w:eastAsia="Calibri" w:hAnsi="Times New Roman" w:cs="Times New Roman"/>
          <w:bCs/>
          <w:sz w:val="24"/>
          <w:szCs w:val="24"/>
        </w:rPr>
        <w:t>Деревня Шумятино</w:t>
      </w:r>
      <w:r w:rsidRPr="00E41C0C">
        <w:rPr>
          <w:rFonts w:ascii="Times New Roman" w:eastAsia="Calibri" w:hAnsi="Times New Roman" w:cs="Times New Roman"/>
          <w:bCs/>
          <w:sz w:val="24"/>
          <w:szCs w:val="24"/>
        </w:rPr>
        <w:t>» наделено статусом сельского поселения. А</w:t>
      </w:r>
      <w:r w:rsidRPr="00E41C0C">
        <w:rPr>
          <w:rFonts w:ascii="Times New Roman" w:eastAsia="Calibri" w:hAnsi="Times New Roman" w:cs="Times New Roman"/>
          <w:sz w:val="24"/>
          <w:szCs w:val="24"/>
        </w:rPr>
        <w:t>дминистративным центром сельского поселения «</w:t>
      </w:r>
      <w:r w:rsidR="00652EAD" w:rsidRPr="00652EAD">
        <w:rPr>
          <w:rFonts w:ascii="Times New Roman" w:eastAsia="Calibri" w:hAnsi="Times New Roman" w:cs="Times New Roman"/>
          <w:sz w:val="24"/>
          <w:szCs w:val="24"/>
        </w:rPr>
        <w:t>Деревня Шумятино</w:t>
      </w:r>
      <w:r w:rsidR="00652EAD">
        <w:rPr>
          <w:rFonts w:ascii="Times New Roman" w:eastAsia="Calibri" w:hAnsi="Times New Roman" w:cs="Times New Roman"/>
          <w:sz w:val="24"/>
          <w:szCs w:val="24"/>
        </w:rPr>
        <w:t>» является д. Шумятино</w:t>
      </w:r>
      <w:r w:rsidR="00C35E94">
        <w:rPr>
          <w:rFonts w:ascii="Times New Roman" w:eastAsia="Calibri" w:hAnsi="Times New Roman" w:cs="Times New Roman"/>
          <w:sz w:val="24"/>
          <w:szCs w:val="24"/>
        </w:rPr>
        <w:t>.</w:t>
      </w:r>
      <w:r w:rsidRPr="00E41C0C">
        <w:rPr>
          <w:rFonts w:ascii="Times New Roman" w:eastAsia="Calibri" w:hAnsi="Times New Roman" w:cs="Times New Roman"/>
          <w:sz w:val="24"/>
          <w:szCs w:val="24"/>
        </w:rPr>
        <w:t xml:space="preserve"> Границы территории сельского поселения установлены законом Калужской области от 28.12.2004 года № 7-ОЗ.</w:t>
      </w:r>
    </w:p>
    <w:p w:rsidR="00C35E94" w:rsidRPr="00565F4C" w:rsidRDefault="00565F4C" w:rsidP="001144CC">
      <w:pPr>
        <w:spacing w:after="0" w:line="240" w:lineRule="auto"/>
        <w:ind w:firstLine="851"/>
        <w:jc w:val="both"/>
        <w:rPr>
          <w:rFonts w:ascii="Times New Roman" w:eastAsia="Times New Roman" w:hAnsi="Times New Roman" w:cs="Times New Roman"/>
          <w:sz w:val="24"/>
          <w:szCs w:val="24"/>
          <w:lang w:eastAsia="ru-RU"/>
        </w:rPr>
      </w:pPr>
      <w:r w:rsidRPr="00565F4C">
        <w:rPr>
          <w:rFonts w:ascii="Times New Roman" w:eastAsia="Times New Roman" w:hAnsi="Times New Roman" w:cs="Times New Roman"/>
          <w:sz w:val="24"/>
          <w:szCs w:val="24"/>
          <w:lang w:eastAsia="ru-RU"/>
        </w:rPr>
        <w:t>Сельское поселение «</w:t>
      </w:r>
      <w:r w:rsidR="00652EAD" w:rsidRPr="00652EAD">
        <w:rPr>
          <w:rFonts w:ascii="Times New Roman" w:eastAsia="Times New Roman" w:hAnsi="Times New Roman" w:cs="Times New Roman"/>
          <w:sz w:val="24"/>
          <w:szCs w:val="24"/>
          <w:lang w:eastAsia="ru-RU"/>
        </w:rPr>
        <w:t>Деревня Шумятино</w:t>
      </w:r>
      <w:r w:rsidRPr="00565F4C">
        <w:rPr>
          <w:rFonts w:ascii="Times New Roman" w:eastAsia="Times New Roman" w:hAnsi="Times New Roman" w:cs="Times New Roman"/>
          <w:sz w:val="24"/>
          <w:szCs w:val="24"/>
          <w:lang w:eastAsia="ru-RU"/>
        </w:rPr>
        <w:t>» - является административно- территориальным образованием входящим в состав Малоярославецкого муниципального района.Сельское поселение «</w:t>
      </w:r>
      <w:r w:rsidR="009E1E11" w:rsidRPr="009E1E11">
        <w:rPr>
          <w:rFonts w:ascii="Times New Roman" w:eastAsia="Times New Roman" w:hAnsi="Times New Roman" w:cs="Times New Roman"/>
          <w:sz w:val="24"/>
          <w:szCs w:val="24"/>
          <w:lang w:eastAsia="ru-RU"/>
        </w:rPr>
        <w:t>Деревня Шумятино</w:t>
      </w:r>
      <w:r w:rsidR="009E1E11">
        <w:rPr>
          <w:rFonts w:ascii="Times New Roman" w:eastAsia="Times New Roman" w:hAnsi="Times New Roman" w:cs="Times New Roman"/>
          <w:sz w:val="24"/>
          <w:szCs w:val="24"/>
          <w:lang w:eastAsia="ru-RU"/>
        </w:rPr>
        <w:t>» расположено в северной</w:t>
      </w:r>
      <w:r w:rsidRPr="00565F4C">
        <w:rPr>
          <w:rFonts w:ascii="Times New Roman" w:eastAsia="Times New Roman" w:hAnsi="Times New Roman" w:cs="Times New Roman"/>
          <w:sz w:val="24"/>
          <w:szCs w:val="24"/>
          <w:lang w:eastAsia="ru-RU"/>
        </w:rPr>
        <w:t xml:space="preserve"> части Малоярославецкого район</w:t>
      </w:r>
      <w:r w:rsidR="009E1E11">
        <w:rPr>
          <w:rFonts w:ascii="Times New Roman" w:eastAsia="Times New Roman" w:hAnsi="Times New Roman" w:cs="Times New Roman"/>
          <w:sz w:val="24"/>
          <w:szCs w:val="24"/>
          <w:lang w:eastAsia="ru-RU"/>
        </w:rPr>
        <w:t>а, Калужской области. Центр сельского поселения, деревня Шумятино, находится в 7 км  к западу от г.Малоярославец и 70 км от г.Калуги. По территории с</w:t>
      </w:r>
      <w:r w:rsidR="00D80409">
        <w:rPr>
          <w:rFonts w:ascii="Times New Roman" w:eastAsia="Times New Roman" w:hAnsi="Times New Roman" w:cs="Times New Roman"/>
          <w:sz w:val="24"/>
          <w:szCs w:val="24"/>
          <w:lang w:eastAsia="ru-RU"/>
        </w:rPr>
        <w:t>е</w:t>
      </w:r>
      <w:r w:rsidR="009E1E11">
        <w:rPr>
          <w:rFonts w:ascii="Times New Roman" w:eastAsia="Times New Roman" w:hAnsi="Times New Roman" w:cs="Times New Roman"/>
          <w:sz w:val="24"/>
          <w:szCs w:val="24"/>
          <w:lang w:eastAsia="ru-RU"/>
        </w:rPr>
        <w:t>льского поселения проходит автодорога федерального значения общего пользования Москва-Малоярославец-Рославль. В состав сельского поселения «</w:t>
      </w:r>
      <w:r w:rsidR="009E1E11" w:rsidRPr="009E1E11">
        <w:rPr>
          <w:rFonts w:ascii="Times New Roman" w:eastAsia="Times New Roman" w:hAnsi="Times New Roman" w:cs="Times New Roman"/>
          <w:sz w:val="24"/>
          <w:szCs w:val="24"/>
          <w:lang w:eastAsia="ru-RU"/>
        </w:rPr>
        <w:t>Деревня Шумятино</w:t>
      </w:r>
      <w:r w:rsidR="009E1E11">
        <w:rPr>
          <w:rFonts w:ascii="Times New Roman" w:eastAsia="Times New Roman" w:hAnsi="Times New Roman" w:cs="Times New Roman"/>
          <w:sz w:val="24"/>
          <w:szCs w:val="24"/>
          <w:lang w:eastAsia="ru-RU"/>
        </w:rPr>
        <w:t xml:space="preserve">» входят следующие населенные пункты: деревня Шумятино, деревня Заболотное, деревня Адлеровка, деревня Алехново, деревня Бородухино, деревня Величково, деревня Дубровка, деревня Костино, деревня Панское, деревня Подольное, деревня Черкасово, деревня Терентьево, деревня Трубицино, деревня Чуркино, деревня Шубинка, село Карижа, поселок Игнатьевское. Площадь сельского населения 7689 га, численность населения </w:t>
      </w:r>
      <w:r w:rsidR="00E33B40">
        <w:rPr>
          <w:rFonts w:ascii="Times New Roman" w:eastAsia="Times New Roman" w:hAnsi="Times New Roman" w:cs="Times New Roman"/>
          <w:sz w:val="24"/>
          <w:szCs w:val="24"/>
          <w:lang w:eastAsia="ru-RU"/>
        </w:rPr>
        <w:t>1260 человек.</w:t>
      </w:r>
    </w:p>
    <w:p w:rsidR="00565F4C" w:rsidRPr="00565F4C" w:rsidRDefault="001144CC" w:rsidP="001144CC">
      <w:pPr>
        <w:suppressAutoHyphens/>
        <w:spacing w:after="0" w:line="276" w:lineRule="auto"/>
        <w:ind w:firstLine="851"/>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Климат</w:t>
      </w:r>
      <w:r w:rsidR="00565F4C" w:rsidRPr="00565F4C">
        <w:rPr>
          <w:rFonts w:ascii="Times New Roman" w:eastAsia="Calibri" w:hAnsi="Times New Roman" w:cs="Times New Roman"/>
          <w:kern w:val="2"/>
          <w:sz w:val="24"/>
          <w:szCs w:val="24"/>
          <w:lang w:eastAsia="ar-SA"/>
        </w:rPr>
        <w:t xml:space="preserve"> поселения характеризуется как переходный от морского к континентальному и формируется под влиянием влажных западных морских и </w:t>
      </w:r>
      <w:r w:rsidR="00E33B40">
        <w:rPr>
          <w:rFonts w:ascii="Times New Roman" w:eastAsia="Calibri" w:hAnsi="Times New Roman" w:cs="Times New Roman"/>
          <w:kern w:val="2"/>
          <w:sz w:val="24"/>
          <w:szCs w:val="24"/>
          <w:lang w:eastAsia="ar-SA"/>
        </w:rPr>
        <w:t>сухих восточных континентальных воздушных масс.</w:t>
      </w:r>
      <w:r w:rsidR="00565F4C" w:rsidRPr="00565F4C">
        <w:rPr>
          <w:rFonts w:ascii="Times New Roman" w:eastAsia="Calibri" w:hAnsi="Times New Roman" w:cs="Times New Roman"/>
          <w:kern w:val="2"/>
          <w:sz w:val="24"/>
          <w:szCs w:val="24"/>
          <w:lang w:eastAsia="ar-SA"/>
        </w:rPr>
        <w:t>Климат поселения относительно благоприятен для осуществления любых видов хозяйственной деятельности, в том числе, строительства, рекреации.</w:t>
      </w:r>
    </w:p>
    <w:p w:rsidR="00E41C0C" w:rsidRPr="00E41C0C" w:rsidRDefault="00E41C0C" w:rsidP="001144C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1C0C">
        <w:rPr>
          <w:rFonts w:ascii="Times New Roman" w:eastAsia="Times New Roman" w:hAnsi="Times New Roman" w:cs="Times New Roman"/>
          <w:sz w:val="24"/>
          <w:szCs w:val="24"/>
          <w:lang w:eastAsia="ru-RU"/>
        </w:rPr>
        <w:t xml:space="preserve">Численность населения на 01 января 2017 года составляет - </w:t>
      </w:r>
      <w:r w:rsidR="00E33B40">
        <w:rPr>
          <w:rFonts w:ascii="Times New Roman" w:eastAsia="Times New Roman" w:hAnsi="Times New Roman" w:cs="Times New Roman"/>
          <w:sz w:val="24"/>
          <w:szCs w:val="24"/>
          <w:lang w:eastAsia="ru-RU"/>
        </w:rPr>
        <w:t>1260</w:t>
      </w:r>
      <w:r w:rsidRPr="00E41C0C">
        <w:rPr>
          <w:rFonts w:ascii="Times New Roman" w:eastAsia="Times New Roman" w:hAnsi="Times New Roman" w:cs="Times New Roman"/>
          <w:sz w:val="24"/>
          <w:szCs w:val="24"/>
          <w:lang w:eastAsia="ru-RU"/>
        </w:rPr>
        <w:t xml:space="preserve"> чел.</w:t>
      </w:r>
    </w:p>
    <w:p w:rsidR="00E41C0C" w:rsidRPr="00E41C0C" w:rsidRDefault="00E41C0C" w:rsidP="001144C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1C0C">
        <w:rPr>
          <w:rFonts w:ascii="Times New Roman" w:eastAsia="Times New Roman" w:hAnsi="Times New Roman" w:cs="Times New Roman"/>
          <w:sz w:val="24"/>
          <w:szCs w:val="24"/>
          <w:lang w:eastAsia="ru-RU"/>
        </w:rPr>
        <w:t xml:space="preserve">Общая площадь поселения занимает </w:t>
      </w:r>
      <w:r w:rsidR="00E33B40">
        <w:rPr>
          <w:rFonts w:ascii="Times New Roman" w:eastAsia="Times New Roman" w:hAnsi="Times New Roman" w:cs="Times New Roman"/>
          <w:sz w:val="24"/>
          <w:szCs w:val="24"/>
          <w:lang w:eastAsia="ru-RU"/>
        </w:rPr>
        <w:t>7689</w:t>
      </w:r>
      <w:r w:rsidR="00F63B1A">
        <w:rPr>
          <w:rFonts w:ascii="Times New Roman" w:eastAsia="Times New Roman" w:hAnsi="Times New Roman" w:cs="Times New Roman"/>
          <w:sz w:val="24"/>
          <w:szCs w:val="24"/>
          <w:lang w:eastAsia="ru-RU"/>
        </w:rPr>
        <w:t>,0</w:t>
      </w:r>
      <w:r w:rsidRPr="00E41C0C">
        <w:rPr>
          <w:rFonts w:ascii="Times New Roman" w:eastAsia="Times New Roman" w:hAnsi="Times New Roman" w:cs="Times New Roman"/>
          <w:sz w:val="24"/>
          <w:szCs w:val="24"/>
          <w:lang w:eastAsia="ru-RU"/>
        </w:rPr>
        <w:t xml:space="preserve"> га.</w:t>
      </w:r>
    </w:p>
    <w:p w:rsidR="00E41C0C" w:rsidRPr="00E41C0C" w:rsidRDefault="00E41C0C" w:rsidP="001144CC">
      <w:pPr>
        <w:spacing w:after="0" w:line="276" w:lineRule="auto"/>
        <w:ind w:firstLine="851"/>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lastRenderedPageBreak/>
        <w:t xml:space="preserve">Общая протяженность дорог местного значения – </w:t>
      </w:r>
      <w:r w:rsidR="00E33B40">
        <w:rPr>
          <w:rFonts w:ascii="Times New Roman" w:eastAsia="Calibri" w:hAnsi="Times New Roman" w:cs="Times New Roman"/>
          <w:sz w:val="24"/>
          <w:szCs w:val="24"/>
        </w:rPr>
        <w:t>10,1</w:t>
      </w:r>
      <w:r w:rsidRPr="00E41C0C">
        <w:rPr>
          <w:rFonts w:ascii="Times New Roman" w:eastAsia="Calibri" w:hAnsi="Times New Roman" w:cs="Times New Roman"/>
          <w:sz w:val="24"/>
          <w:szCs w:val="24"/>
        </w:rPr>
        <w:t xml:space="preserve"> км.</w:t>
      </w:r>
    </w:p>
    <w:p w:rsidR="00E41C0C" w:rsidRPr="00E41C0C" w:rsidRDefault="00E41C0C" w:rsidP="001144CC">
      <w:pPr>
        <w:spacing w:after="0" w:line="276" w:lineRule="auto"/>
        <w:ind w:firstLine="851"/>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сельского поселения «</w:t>
      </w:r>
      <w:r w:rsidR="00E33B40" w:rsidRPr="00E33B40">
        <w:rPr>
          <w:rFonts w:ascii="Times New Roman" w:eastAsia="Calibri" w:hAnsi="Times New Roman" w:cs="Times New Roman"/>
          <w:sz w:val="24"/>
          <w:szCs w:val="24"/>
        </w:rPr>
        <w:t>Деревня Шумятино</w:t>
      </w:r>
      <w:r w:rsidRPr="00E41C0C">
        <w:rPr>
          <w:rFonts w:ascii="Times New Roman" w:eastAsia="Calibri" w:hAnsi="Times New Roman" w:cs="Times New Roman"/>
          <w:sz w:val="24"/>
          <w:szCs w:val="24"/>
        </w:rPr>
        <w:t>» характеризуется следующими показателями:</w:t>
      </w:r>
    </w:p>
    <w:p w:rsidR="00E41C0C" w:rsidRPr="00E41C0C" w:rsidRDefault="00E41C0C" w:rsidP="00852388">
      <w:pPr>
        <w:spacing w:after="0" w:line="276" w:lineRule="auto"/>
        <w:jc w:val="center"/>
        <w:rPr>
          <w:rFonts w:ascii="Times New Roman" w:eastAsia="Calibri" w:hAnsi="Times New Roman" w:cs="Times New Roman"/>
          <w:sz w:val="24"/>
          <w:szCs w:val="24"/>
        </w:rPr>
      </w:pPr>
    </w:p>
    <w:tbl>
      <w:tblPr>
        <w:tblW w:w="4501" w:type="pct"/>
        <w:tblInd w:w="108" w:type="dxa"/>
        <w:tblLook w:val="00A0"/>
      </w:tblPr>
      <w:tblGrid>
        <w:gridCol w:w="3848"/>
        <w:gridCol w:w="1188"/>
        <w:gridCol w:w="1094"/>
        <w:gridCol w:w="1525"/>
        <w:gridCol w:w="1726"/>
      </w:tblGrid>
      <w:tr w:rsidR="00E41C0C" w:rsidRPr="00E41C0C" w:rsidTr="001144CC">
        <w:trPr>
          <w:trHeight w:val="24"/>
        </w:trPr>
        <w:tc>
          <w:tcPr>
            <w:tcW w:w="2051" w:type="pct"/>
            <w:vMerge w:val="restart"/>
            <w:tcBorders>
              <w:top w:val="single" w:sz="4" w:space="0" w:color="auto"/>
              <w:left w:val="single" w:sz="4" w:space="0" w:color="auto"/>
              <w:right w:val="single" w:sz="4" w:space="0" w:color="auto"/>
            </w:tcBorders>
            <w:vAlign w:val="center"/>
          </w:tcPr>
          <w:p w:rsidR="00E41C0C" w:rsidRPr="00E41C0C" w:rsidRDefault="00E41C0C" w:rsidP="00852388">
            <w:pPr>
              <w:spacing w:after="0" w:line="276" w:lineRule="auto"/>
              <w:ind w:left="-57" w:right="-57"/>
              <w:jc w:val="center"/>
              <w:rPr>
                <w:rFonts w:ascii="Times New Roman" w:eastAsia="Calibri" w:hAnsi="Times New Roman" w:cs="Times New Roman"/>
                <w:b/>
                <w:bCs/>
                <w:color w:val="000000"/>
                <w:sz w:val="24"/>
                <w:szCs w:val="24"/>
              </w:rPr>
            </w:pPr>
            <w:r w:rsidRPr="00E41C0C">
              <w:rPr>
                <w:rFonts w:ascii="Times New Roman" w:eastAsia="Calibri" w:hAnsi="Times New Roman" w:cs="Times New Roman"/>
                <w:b/>
                <w:bCs/>
                <w:color w:val="000000"/>
                <w:sz w:val="24"/>
                <w:szCs w:val="24"/>
              </w:rPr>
              <w:t>Наименование показателя</w:t>
            </w:r>
          </w:p>
        </w:tc>
        <w:tc>
          <w:tcPr>
            <w:tcW w:w="2949" w:type="pct"/>
            <w:gridSpan w:val="4"/>
            <w:tcBorders>
              <w:top w:val="single" w:sz="4" w:space="0" w:color="auto"/>
              <w:left w:val="nil"/>
              <w:bottom w:val="single" w:sz="4" w:space="0" w:color="auto"/>
              <w:right w:val="single" w:sz="4" w:space="0" w:color="auto"/>
            </w:tcBorders>
            <w:vAlign w:val="center"/>
          </w:tcPr>
          <w:p w:rsidR="00E41C0C" w:rsidRPr="00E41C0C" w:rsidRDefault="00E41C0C" w:rsidP="00852388">
            <w:pPr>
              <w:spacing w:after="200" w:line="276" w:lineRule="auto"/>
              <w:ind w:left="-57" w:right="-57"/>
              <w:jc w:val="center"/>
              <w:rPr>
                <w:rFonts w:ascii="Times New Roman" w:eastAsia="Calibri" w:hAnsi="Times New Roman" w:cs="Times New Roman"/>
                <w:b/>
                <w:bCs/>
                <w:color w:val="000000"/>
                <w:sz w:val="24"/>
                <w:szCs w:val="24"/>
              </w:rPr>
            </w:pPr>
            <w:r w:rsidRPr="00E41C0C">
              <w:rPr>
                <w:rFonts w:ascii="Times New Roman" w:eastAsia="Calibri" w:hAnsi="Times New Roman" w:cs="Times New Roman"/>
                <w:b/>
                <w:bCs/>
                <w:color w:val="000000"/>
                <w:sz w:val="24"/>
                <w:szCs w:val="24"/>
              </w:rPr>
              <w:t>Факт</w:t>
            </w:r>
          </w:p>
        </w:tc>
      </w:tr>
      <w:tr w:rsidR="00852388" w:rsidRPr="00E41C0C" w:rsidTr="001144CC">
        <w:trPr>
          <w:trHeight w:val="24"/>
        </w:trPr>
        <w:tc>
          <w:tcPr>
            <w:tcW w:w="2051" w:type="pct"/>
            <w:vMerge/>
            <w:tcBorders>
              <w:left w:val="single" w:sz="4" w:space="0" w:color="auto"/>
              <w:bottom w:val="single" w:sz="4" w:space="0" w:color="auto"/>
              <w:right w:val="single" w:sz="4" w:space="0" w:color="auto"/>
            </w:tcBorders>
            <w:vAlign w:val="center"/>
          </w:tcPr>
          <w:p w:rsidR="00E41C0C" w:rsidRPr="00E41C0C" w:rsidRDefault="00E41C0C" w:rsidP="00852388">
            <w:pPr>
              <w:spacing w:after="0" w:line="276" w:lineRule="auto"/>
              <w:ind w:left="-57" w:right="-57"/>
              <w:jc w:val="center"/>
              <w:rPr>
                <w:rFonts w:ascii="Times New Roman" w:eastAsia="Calibri" w:hAnsi="Times New Roman" w:cs="Times New Roman"/>
                <w:b/>
                <w:bCs/>
                <w:color w:val="000000"/>
                <w:sz w:val="24"/>
                <w:szCs w:val="24"/>
              </w:rPr>
            </w:pPr>
          </w:p>
        </w:tc>
        <w:tc>
          <w:tcPr>
            <w:tcW w:w="633" w:type="pct"/>
            <w:tcBorders>
              <w:top w:val="single" w:sz="4" w:space="0" w:color="auto"/>
              <w:left w:val="nil"/>
              <w:bottom w:val="single" w:sz="4" w:space="0" w:color="auto"/>
              <w:right w:val="single" w:sz="4" w:space="0" w:color="auto"/>
            </w:tcBorders>
            <w:vAlign w:val="center"/>
          </w:tcPr>
          <w:p w:rsidR="00E41C0C" w:rsidRPr="00E41C0C" w:rsidRDefault="00E41C0C" w:rsidP="00852388">
            <w:pPr>
              <w:spacing w:after="0" w:line="276" w:lineRule="auto"/>
              <w:jc w:val="center"/>
              <w:rPr>
                <w:rFonts w:ascii="Times New Roman" w:eastAsia="Calibri" w:hAnsi="Times New Roman" w:cs="Times New Roman"/>
                <w:b/>
                <w:bCs/>
                <w:sz w:val="24"/>
                <w:szCs w:val="24"/>
              </w:rPr>
            </w:pPr>
            <w:smartTag w:uri="urn:schemas-microsoft-com:office:smarttags" w:element="metricconverter">
              <w:smartTagPr>
                <w:attr w:name="ProductID" w:val="2014 г"/>
              </w:smartTagPr>
              <w:r w:rsidRPr="00E41C0C">
                <w:rPr>
                  <w:rFonts w:ascii="Times New Roman" w:eastAsia="Calibri" w:hAnsi="Times New Roman" w:cs="Times New Roman"/>
                  <w:b/>
                  <w:bCs/>
                  <w:sz w:val="24"/>
                  <w:szCs w:val="24"/>
                </w:rPr>
                <w:t>2014 г</w:t>
              </w:r>
            </w:smartTag>
            <w:r w:rsidRPr="00E41C0C">
              <w:rPr>
                <w:rFonts w:ascii="Times New Roman" w:eastAsia="Calibri" w:hAnsi="Times New Roman" w:cs="Times New Roman"/>
                <w:b/>
                <w:bCs/>
                <w:sz w:val="24"/>
                <w:szCs w:val="24"/>
              </w:rPr>
              <w:t>.</w:t>
            </w:r>
          </w:p>
        </w:tc>
        <w:tc>
          <w:tcPr>
            <w:tcW w:w="583" w:type="pct"/>
            <w:tcBorders>
              <w:top w:val="single" w:sz="4" w:space="0" w:color="auto"/>
              <w:left w:val="nil"/>
              <w:bottom w:val="single" w:sz="4" w:space="0" w:color="auto"/>
              <w:right w:val="single" w:sz="4" w:space="0" w:color="auto"/>
            </w:tcBorders>
            <w:vAlign w:val="center"/>
          </w:tcPr>
          <w:p w:rsidR="00E41C0C" w:rsidRPr="00E41C0C" w:rsidRDefault="00E41C0C" w:rsidP="00852388">
            <w:pPr>
              <w:spacing w:after="0" w:line="276" w:lineRule="auto"/>
              <w:jc w:val="center"/>
              <w:rPr>
                <w:rFonts w:ascii="Times New Roman" w:eastAsia="Calibri" w:hAnsi="Times New Roman" w:cs="Times New Roman"/>
                <w:b/>
                <w:bCs/>
                <w:sz w:val="24"/>
                <w:szCs w:val="24"/>
              </w:rPr>
            </w:pPr>
            <w:smartTag w:uri="urn:schemas-microsoft-com:office:smarttags" w:element="metricconverter">
              <w:smartTagPr>
                <w:attr w:name="ProductID" w:val="2015 г"/>
              </w:smartTagPr>
              <w:r w:rsidRPr="00E41C0C">
                <w:rPr>
                  <w:rFonts w:ascii="Times New Roman" w:eastAsia="Calibri" w:hAnsi="Times New Roman" w:cs="Times New Roman"/>
                  <w:b/>
                  <w:bCs/>
                  <w:sz w:val="24"/>
                  <w:szCs w:val="24"/>
                </w:rPr>
                <w:t>2015 г</w:t>
              </w:r>
            </w:smartTag>
            <w:r w:rsidRPr="00E41C0C">
              <w:rPr>
                <w:rFonts w:ascii="Times New Roman" w:eastAsia="Calibri" w:hAnsi="Times New Roman" w:cs="Times New Roman"/>
                <w:b/>
                <w:bCs/>
                <w:sz w:val="24"/>
                <w:szCs w:val="24"/>
              </w:rPr>
              <w:t>.</w:t>
            </w:r>
          </w:p>
        </w:tc>
        <w:tc>
          <w:tcPr>
            <w:tcW w:w="813" w:type="pct"/>
            <w:tcBorders>
              <w:top w:val="single" w:sz="4" w:space="0" w:color="auto"/>
              <w:left w:val="nil"/>
              <w:bottom w:val="single" w:sz="4" w:space="0" w:color="auto"/>
              <w:right w:val="single" w:sz="4" w:space="0" w:color="auto"/>
            </w:tcBorders>
            <w:vAlign w:val="center"/>
          </w:tcPr>
          <w:p w:rsidR="00E41C0C" w:rsidRPr="00E41C0C" w:rsidRDefault="00E41C0C" w:rsidP="00852388">
            <w:pPr>
              <w:spacing w:after="0" w:line="276" w:lineRule="auto"/>
              <w:jc w:val="center"/>
              <w:rPr>
                <w:rFonts w:ascii="Times New Roman" w:eastAsia="Calibri" w:hAnsi="Times New Roman" w:cs="Times New Roman"/>
                <w:b/>
                <w:bCs/>
                <w:sz w:val="24"/>
                <w:szCs w:val="24"/>
              </w:rPr>
            </w:pPr>
            <w:smartTag w:uri="urn:schemas-microsoft-com:office:smarttags" w:element="metricconverter">
              <w:smartTagPr>
                <w:attr w:name="ProductID" w:val="2016 г"/>
              </w:smartTagPr>
              <w:r w:rsidRPr="00E41C0C">
                <w:rPr>
                  <w:rFonts w:ascii="Times New Roman" w:eastAsia="Calibri" w:hAnsi="Times New Roman" w:cs="Times New Roman"/>
                  <w:b/>
                  <w:bCs/>
                  <w:sz w:val="24"/>
                  <w:szCs w:val="24"/>
                </w:rPr>
                <w:t>2016 г</w:t>
              </w:r>
            </w:smartTag>
            <w:r w:rsidRPr="00E41C0C">
              <w:rPr>
                <w:rFonts w:ascii="Times New Roman" w:eastAsia="Calibri" w:hAnsi="Times New Roman" w:cs="Times New Roman"/>
                <w:b/>
                <w:bCs/>
                <w:sz w:val="24"/>
                <w:szCs w:val="24"/>
              </w:rPr>
              <w:t>.</w:t>
            </w:r>
          </w:p>
        </w:tc>
        <w:tc>
          <w:tcPr>
            <w:tcW w:w="920" w:type="pct"/>
            <w:tcBorders>
              <w:top w:val="single" w:sz="4" w:space="0" w:color="auto"/>
              <w:left w:val="single" w:sz="4" w:space="0" w:color="auto"/>
              <w:bottom w:val="single" w:sz="4" w:space="0" w:color="auto"/>
              <w:right w:val="single" w:sz="4" w:space="0" w:color="auto"/>
            </w:tcBorders>
            <w:vAlign w:val="center"/>
          </w:tcPr>
          <w:p w:rsidR="00E41C0C" w:rsidRPr="00E41C0C" w:rsidRDefault="00E41C0C" w:rsidP="00852388">
            <w:pPr>
              <w:spacing w:after="0" w:line="276" w:lineRule="auto"/>
              <w:jc w:val="center"/>
              <w:rPr>
                <w:rFonts w:ascii="Times New Roman" w:eastAsia="Calibri" w:hAnsi="Times New Roman" w:cs="Times New Roman"/>
                <w:b/>
                <w:bCs/>
                <w:sz w:val="24"/>
                <w:szCs w:val="24"/>
              </w:rPr>
            </w:pPr>
            <w:smartTag w:uri="urn:schemas-microsoft-com:office:smarttags" w:element="metricconverter">
              <w:smartTagPr>
                <w:attr w:name="ProductID" w:val="2017 г"/>
              </w:smartTagPr>
              <w:r w:rsidRPr="00E41C0C">
                <w:rPr>
                  <w:rFonts w:ascii="Times New Roman" w:eastAsia="Calibri" w:hAnsi="Times New Roman" w:cs="Times New Roman"/>
                  <w:b/>
                  <w:bCs/>
                  <w:sz w:val="24"/>
                  <w:szCs w:val="24"/>
                </w:rPr>
                <w:t>2017 г</w:t>
              </w:r>
            </w:smartTag>
            <w:r w:rsidRPr="00E41C0C">
              <w:rPr>
                <w:rFonts w:ascii="Times New Roman" w:eastAsia="Calibri" w:hAnsi="Times New Roman" w:cs="Times New Roman"/>
                <w:b/>
                <w:bCs/>
                <w:sz w:val="24"/>
                <w:szCs w:val="24"/>
              </w:rPr>
              <w:t>.</w:t>
            </w:r>
          </w:p>
        </w:tc>
      </w:tr>
      <w:tr w:rsidR="00E41C0C" w:rsidRPr="00E41C0C" w:rsidTr="001144CC">
        <w:trPr>
          <w:trHeight w:val="24"/>
        </w:trPr>
        <w:tc>
          <w:tcPr>
            <w:tcW w:w="2051" w:type="pct"/>
            <w:tcBorders>
              <w:top w:val="nil"/>
              <w:left w:val="single" w:sz="4" w:space="0" w:color="auto"/>
              <w:bottom w:val="single" w:sz="4" w:space="0" w:color="auto"/>
              <w:right w:val="single" w:sz="4" w:space="0" w:color="auto"/>
            </w:tcBorders>
            <w:vAlign w:val="bottom"/>
          </w:tcPr>
          <w:p w:rsidR="00E41C0C" w:rsidRPr="00E41C0C" w:rsidRDefault="00E41C0C" w:rsidP="00B17C04">
            <w:pPr>
              <w:spacing w:after="0" w:line="276" w:lineRule="auto"/>
              <w:ind w:left="-57" w:right="-57"/>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Численность населения сельского поселения «</w:t>
            </w:r>
            <w:r w:rsidR="00BA1164" w:rsidRPr="00BA1164">
              <w:rPr>
                <w:rFonts w:ascii="Times New Roman" w:eastAsia="Calibri" w:hAnsi="Times New Roman" w:cs="Times New Roman"/>
                <w:color w:val="000000"/>
                <w:sz w:val="24"/>
                <w:szCs w:val="24"/>
              </w:rPr>
              <w:t>Деревня Шумятино</w:t>
            </w:r>
            <w:r w:rsidRPr="00E41C0C">
              <w:rPr>
                <w:rFonts w:ascii="Times New Roman" w:eastAsia="Calibri" w:hAnsi="Times New Roman" w:cs="Times New Roman"/>
                <w:color w:val="000000"/>
                <w:sz w:val="24"/>
                <w:szCs w:val="24"/>
              </w:rPr>
              <w:t>», человек</w:t>
            </w:r>
          </w:p>
        </w:tc>
        <w:tc>
          <w:tcPr>
            <w:tcW w:w="633" w:type="pct"/>
            <w:tcBorders>
              <w:top w:val="nil"/>
              <w:left w:val="nil"/>
              <w:bottom w:val="single" w:sz="4" w:space="0" w:color="auto"/>
              <w:right w:val="single" w:sz="4" w:space="0" w:color="auto"/>
            </w:tcBorders>
            <w:vAlign w:val="center"/>
          </w:tcPr>
          <w:p w:rsidR="00E41C0C" w:rsidRPr="00E41C0C" w:rsidRDefault="00BA1164" w:rsidP="00852388">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1098</w:t>
            </w:r>
          </w:p>
        </w:tc>
        <w:tc>
          <w:tcPr>
            <w:tcW w:w="583" w:type="pct"/>
            <w:tcBorders>
              <w:top w:val="nil"/>
              <w:left w:val="nil"/>
              <w:bottom w:val="single" w:sz="4" w:space="0" w:color="auto"/>
              <w:right w:val="single" w:sz="4" w:space="0" w:color="auto"/>
            </w:tcBorders>
            <w:vAlign w:val="center"/>
          </w:tcPr>
          <w:p w:rsidR="00E41C0C" w:rsidRPr="00E41C0C" w:rsidRDefault="00BA1164" w:rsidP="00852388">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1170</w:t>
            </w:r>
          </w:p>
        </w:tc>
        <w:tc>
          <w:tcPr>
            <w:tcW w:w="813" w:type="pct"/>
            <w:tcBorders>
              <w:top w:val="nil"/>
              <w:left w:val="nil"/>
              <w:bottom w:val="single" w:sz="4" w:space="0" w:color="auto"/>
              <w:right w:val="single" w:sz="4" w:space="0" w:color="auto"/>
            </w:tcBorders>
            <w:vAlign w:val="center"/>
          </w:tcPr>
          <w:p w:rsidR="00E41C0C" w:rsidRPr="00E41C0C" w:rsidRDefault="00BA1164" w:rsidP="00852388">
            <w:pPr>
              <w:spacing w:after="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1191</w:t>
            </w:r>
          </w:p>
        </w:tc>
        <w:tc>
          <w:tcPr>
            <w:tcW w:w="920" w:type="pct"/>
            <w:tcBorders>
              <w:top w:val="single" w:sz="4" w:space="0" w:color="auto"/>
              <w:left w:val="single" w:sz="4" w:space="0" w:color="auto"/>
              <w:bottom w:val="single" w:sz="4" w:space="0" w:color="auto"/>
              <w:right w:val="single" w:sz="4" w:space="0" w:color="auto"/>
            </w:tcBorders>
            <w:vAlign w:val="center"/>
          </w:tcPr>
          <w:p w:rsidR="00E41C0C" w:rsidRPr="00E41C0C" w:rsidRDefault="00BA1164" w:rsidP="00852388">
            <w:pPr>
              <w:spacing w:after="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1260</w:t>
            </w:r>
          </w:p>
        </w:tc>
      </w:tr>
    </w:tbl>
    <w:p w:rsidR="00852388" w:rsidRPr="00E41C0C" w:rsidRDefault="00852388" w:rsidP="00E41C0C">
      <w:pPr>
        <w:spacing w:after="0" w:line="276" w:lineRule="auto"/>
        <w:jc w:val="both"/>
        <w:rPr>
          <w:rFonts w:ascii="Calibri" w:eastAsia="Calibri" w:hAnsi="Calibri" w:cs="Times New Roman"/>
          <w:sz w:val="24"/>
          <w:szCs w:val="24"/>
          <w:lang w:eastAsia="ru-RU"/>
        </w:rPr>
      </w:pPr>
    </w:p>
    <w:p w:rsidR="00E41C0C" w:rsidRPr="00E41C0C" w:rsidRDefault="00E41C0C" w:rsidP="00E41C0C">
      <w:pPr>
        <w:spacing w:after="0" w:line="276" w:lineRule="auto"/>
        <w:jc w:val="center"/>
        <w:rPr>
          <w:rFonts w:ascii="Times New Roman" w:eastAsia="Calibri" w:hAnsi="Times New Roman" w:cs="Times New Roman"/>
          <w:b/>
          <w:sz w:val="24"/>
          <w:szCs w:val="24"/>
          <w:lang w:eastAsia="ru-RU"/>
        </w:rPr>
      </w:pPr>
      <w:r w:rsidRPr="00E41C0C">
        <w:rPr>
          <w:rFonts w:ascii="Times New Roman" w:eastAsia="Calibri" w:hAnsi="Times New Roman" w:cs="Times New Roman"/>
          <w:b/>
          <w:sz w:val="24"/>
          <w:szCs w:val="24"/>
          <w:lang w:eastAsia="ru-RU"/>
        </w:rPr>
        <w:t>2. Внешний транспорт</w:t>
      </w:r>
    </w:p>
    <w:p w:rsidR="00E41C0C" w:rsidRPr="00E41C0C" w:rsidRDefault="00E41C0C" w:rsidP="00E41C0C">
      <w:pPr>
        <w:spacing w:after="0" w:line="276" w:lineRule="auto"/>
        <w:jc w:val="both"/>
        <w:rPr>
          <w:rFonts w:ascii="Times New Roman" w:eastAsia="Calibri" w:hAnsi="Times New Roman" w:cs="Times New Roman"/>
          <w:sz w:val="24"/>
          <w:szCs w:val="24"/>
        </w:rPr>
      </w:pPr>
    </w:p>
    <w:p w:rsidR="00E41C0C" w:rsidRPr="00E41C0C" w:rsidRDefault="00E41C0C" w:rsidP="001144CC">
      <w:pPr>
        <w:spacing w:after="0" w:line="276" w:lineRule="auto"/>
        <w:ind w:firstLine="851"/>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Внешний транспорт на территории поселения представлен одним видом – автомобильным. В населенных пунктах внешний транспорт не имеет больших объемов.</w:t>
      </w:r>
    </w:p>
    <w:p w:rsidR="00E41C0C" w:rsidRDefault="00E41C0C" w:rsidP="001144CC">
      <w:pPr>
        <w:spacing w:after="0" w:line="276" w:lineRule="auto"/>
        <w:ind w:firstLine="851"/>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Внешний транспорт имеет большое значение с точки зрения сообщения поселения с районными и областными центрами и соседними районными муниципальными образованиями.</w:t>
      </w:r>
    </w:p>
    <w:p w:rsidR="00BA1164" w:rsidRDefault="00BA1164" w:rsidP="00E41C0C">
      <w:pPr>
        <w:spacing w:after="0" w:line="276" w:lineRule="auto"/>
        <w:jc w:val="both"/>
        <w:rPr>
          <w:rFonts w:ascii="Times New Roman" w:eastAsia="Calibri" w:hAnsi="Times New Roman" w:cs="Times New Roman"/>
          <w:sz w:val="24"/>
          <w:szCs w:val="24"/>
        </w:rPr>
      </w:pPr>
    </w:p>
    <w:p w:rsidR="00E41C0C" w:rsidRDefault="00E41C0C" w:rsidP="001144CC">
      <w:pPr>
        <w:spacing w:after="0" w:line="276" w:lineRule="auto"/>
        <w:jc w:val="center"/>
        <w:outlineLvl w:val="0"/>
        <w:rPr>
          <w:rFonts w:ascii="Times New Roman" w:eastAsia="Calibri" w:hAnsi="Times New Roman" w:cs="Times New Roman"/>
          <w:b/>
          <w:sz w:val="24"/>
          <w:szCs w:val="24"/>
        </w:rPr>
      </w:pPr>
      <w:r w:rsidRPr="00E41C0C">
        <w:rPr>
          <w:rFonts w:ascii="Times New Roman" w:eastAsia="Calibri" w:hAnsi="Times New Roman" w:cs="Times New Roman"/>
          <w:b/>
          <w:sz w:val="24"/>
          <w:szCs w:val="24"/>
        </w:rPr>
        <w:t>3. Общественный транспорт</w:t>
      </w:r>
    </w:p>
    <w:p w:rsidR="001144CC" w:rsidRPr="00E41C0C" w:rsidRDefault="001144CC" w:rsidP="001144CC">
      <w:pPr>
        <w:spacing w:after="0" w:line="276" w:lineRule="auto"/>
        <w:jc w:val="center"/>
        <w:outlineLvl w:val="0"/>
        <w:rPr>
          <w:rFonts w:ascii="Times New Roman" w:eastAsia="Calibri" w:hAnsi="Times New Roman" w:cs="Times New Roman"/>
          <w:b/>
          <w:sz w:val="24"/>
          <w:szCs w:val="24"/>
        </w:rPr>
      </w:pPr>
    </w:p>
    <w:p w:rsidR="00E41C0C" w:rsidRPr="00E41C0C" w:rsidRDefault="00E41C0C" w:rsidP="00201C0D">
      <w:pPr>
        <w:spacing w:after="0" w:line="276" w:lineRule="auto"/>
        <w:ind w:firstLine="851"/>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 xml:space="preserve">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 </w:t>
      </w:r>
    </w:p>
    <w:p w:rsidR="00E41C0C" w:rsidRPr="00E41C0C" w:rsidRDefault="00E41C0C" w:rsidP="00201C0D">
      <w:pPr>
        <w:spacing w:after="0" w:line="276" w:lineRule="auto"/>
        <w:ind w:firstLine="851"/>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Основным видом пассажирского транспорта между поселением и районным центром являются автобус и автомобили, находящиеся в личном пользовании.</w:t>
      </w:r>
    </w:p>
    <w:p w:rsidR="00E41C0C" w:rsidRDefault="00E41C0C" w:rsidP="00201C0D">
      <w:pPr>
        <w:spacing w:after="0" w:line="276" w:lineRule="auto"/>
        <w:ind w:firstLine="851"/>
        <w:jc w:val="both"/>
        <w:rPr>
          <w:rFonts w:ascii="Times New Roman" w:eastAsia="Calibri" w:hAnsi="Times New Roman" w:cs="Times New Roman"/>
          <w:sz w:val="24"/>
          <w:szCs w:val="24"/>
        </w:rPr>
      </w:pPr>
      <w:r w:rsidRPr="00E41C0C">
        <w:rPr>
          <w:rFonts w:ascii="Times New Roman" w:eastAsia="Calibri" w:hAnsi="Times New Roman" w:cs="Times New Roman"/>
          <w:b/>
          <w:sz w:val="24"/>
          <w:szCs w:val="24"/>
        </w:rPr>
        <w:t xml:space="preserve">На территории поселения нет действующего пассажирского автотранспортного маршрута. </w:t>
      </w:r>
      <w:r w:rsidRPr="00E41C0C">
        <w:rPr>
          <w:rFonts w:ascii="Times New Roman" w:eastAsia="Calibri" w:hAnsi="Times New Roman" w:cs="Times New Roman"/>
          <w:sz w:val="24"/>
          <w:szCs w:val="24"/>
        </w:rPr>
        <w:t>Большинство трудовых передвижений в поселении приходится</w:t>
      </w:r>
      <w:r w:rsidR="00C35E94">
        <w:rPr>
          <w:rFonts w:ascii="Times New Roman" w:eastAsia="Calibri" w:hAnsi="Times New Roman" w:cs="Times New Roman"/>
          <w:sz w:val="24"/>
          <w:szCs w:val="24"/>
        </w:rPr>
        <w:t xml:space="preserve"> на личный автотранспорт и </w:t>
      </w:r>
      <w:r w:rsidRPr="00E41C0C">
        <w:rPr>
          <w:rFonts w:ascii="Times New Roman" w:eastAsia="Calibri" w:hAnsi="Times New Roman" w:cs="Times New Roman"/>
          <w:sz w:val="24"/>
          <w:szCs w:val="24"/>
        </w:rPr>
        <w:t>пешеходные сообщения.</w:t>
      </w:r>
    </w:p>
    <w:p w:rsidR="00201C0D" w:rsidRPr="00E41C0C" w:rsidRDefault="00201C0D" w:rsidP="00201C0D">
      <w:pPr>
        <w:spacing w:after="0" w:line="276" w:lineRule="auto"/>
        <w:ind w:firstLine="851"/>
        <w:jc w:val="both"/>
        <w:rPr>
          <w:rFonts w:ascii="Times New Roman" w:eastAsia="Calibri" w:hAnsi="Times New Roman" w:cs="Times New Roman"/>
          <w:b/>
          <w:sz w:val="24"/>
          <w:szCs w:val="24"/>
        </w:rPr>
      </w:pPr>
    </w:p>
    <w:p w:rsidR="00E41C0C" w:rsidRPr="007F65D1" w:rsidRDefault="007F65D1" w:rsidP="00201C0D">
      <w:pPr>
        <w:pStyle w:val="a3"/>
        <w:spacing w:after="200" w:line="276" w:lineRule="auto"/>
        <w:ind w:left="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E41C0C" w:rsidRPr="007F65D1">
        <w:rPr>
          <w:rFonts w:ascii="Times New Roman" w:eastAsia="Calibri" w:hAnsi="Times New Roman" w:cs="Times New Roman"/>
          <w:b/>
          <w:sz w:val="24"/>
          <w:szCs w:val="24"/>
        </w:rPr>
        <w:t>Характеристика улично-дорожной сети сельского поселения «</w:t>
      </w:r>
      <w:r w:rsidR="00BA1164" w:rsidRPr="007F65D1">
        <w:rPr>
          <w:rFonts w:ascii="Times New Roman" w:eastAsia="Calibri" w:hAnsi="Times New Roman" w:cs="Times New Roman"/>
          <w:b/>
          <w:sz w:val="24"/>
          <w:szCs w:val="24"/>
        </w:rPr>
        <w:t>Деревня Шумятино</w:t>
      </w:r>
      <w:r w:rsidR="00E41C0C" w:rsidRPr="007F65D1">
        <w:rPr>
          <w:rFonts w:ascii="Times New Roman" w:eastAsia="Calibri" w:hAnsi="Times New Roman" w:cs="Times New Roman"/>
          <w:b/>
          <w:sz w:val="24"/>
          <w:szCs w:val="24"/>
        </w:rPr>
        <w:t>»</w:t>
      </w:r>
    </w:p>
    <w:p w:rsidR="00E41C0C" w:rsidRPr="00E41C0C" w:rsidRDefault="00E41C0C" w:rsidP="007B7720">
      <w:pPr>
        <w:spacing w:after="0" w:line="240" w:lineRule="auto"/>
        <w:ind w:firstLine="851"/>
        <w:jc w:val="both"/>
        <w:rPr>
          <w:rFonts w:ascii="Times New Roman" w:eastAsia="Calibri" w:hAnsi="Times New Roman" w:cs="Times New Roman"/>
          <w:bCs/>
          <w:sz w:val="24"/>
          <w:szCs w:val="24"/>
        </w:rPr>
      </w:pPr>
      <w:r w:rsidRPr="00E41C0C">
        <w:rPr>
          <w:rFonts w:ascii="Times New Roman" w:eastAsia="Calibri" w:hAnsi="Times New Roman" w:cs="Times New Roman"/>
          <w:sz w:val="24"/>
          <w:szCs w:val="24"/>
        </w:rPr>
        <w:t>Дорожно-транспортная сеть поселения состоит из дорог, предназначенных не для скоростного движения. В таблице приведен перечень и характеристика дорог местного значения. Большинство дорог общего пользования местного значения имеют щебеночное и грунтовое покрытие. Содержание автомобильных дорог местного значения осуществляется Администрацией СП «</w:t>
      </w:r>
      <w:r w:rsidR="00BA1164" w:rsidRPr="00BA1164">
        <w:rPr>
          <w:rFonts w:ascii="Times New Roman" w:eastAsia="Calibri" w:hAnsi="Times New Roman" w:cs="Times New Roman"/>
          <w:sz w:val="24"/>
          <w:szCs w:val="24"/>
        </w:rPr>
        <w:t>Деревня Шумятино</w:t>
      </w:r>
      <w:r w:rsidRPr="00E41C0C">
        <w:rPr>
          <w:rFonts w:ascii="Times New Roman" w:eastAsia="Calibri" w:hAnsi="Times New Roman" w:cs="Times New Roman"/>
          <w:sz w:val="24"/>
          <w:szCs w:val="24"/>
        </w:rPr>
        <w:t>».</w:t>
      </w:r>
    </w:p>
    <w:p w:rsidR="00E41C0C" w:rsidRPr="00E41C0C" w:rsidRDefault="00E41C0C" w:rsidP="007B7720">
      <w:pPr>
        <w:spacing w:after="0" w:line="240" w:lineRule="auto"/>
        <w:ind w:firstLine="851"/>
        <w:jc w:val="both"/>
        <w:rPr>
          <w:rFonts w:ascii="Times New Roman" w:eastAsia="Calibri" w:hAnsi="Times New Roman" w:cs="Times New Roman"/>
          <w:bCs/>
          <w:sz w:val="24"/>
          <w:szCs w:val="24"/>
        </w:rPr>
      </w:pPr>
      <w:r w:rsidRPr="00E41C0C">
        <w:rPr>
          <w:rFonts w:ascii="Times New Roman" w:eastAsia="Calibri" w:hAnsi="Times New Roman" w:cs="Times New Roman"/>
          <w:bCs/>
          <w:sz w:val="24"/>
          <w:szCs w:val="24"/>
        </w:rPr>
        <w:t>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E41C0C" w:rsidRPr="00E41C0C" w:rsidRDefault="00E41C0C" w:rsidP="007B7720">
      <w:pPr>
        <w:widowControl w:val="0"/>
        <w:spacing w:after="0" w:line="276" w:lineRule="auto"/>
        <w:ind w:firstLine="851"/>
        <w:jc w:val="both"/>
        <w:rPr>
          <w:rFonts w:ascii="Times New Roman" w:eastAsia="Calibri" w:hAnsi="Times New Roman" w:cs="Times New Roman"/>
          <w:bCs/>
          <w:sz w:val="24"/>
          <w:szCs w:val="24"/>
        </w:rPr>
      </w:pPr>
      <w:r w:rsidRPr="00E41C0C">
        <w:rPr>
          <w:rFonts w:ascii="Times New Roman" w:eastAsia="Calibri" w:hAnsi="Times New Roman" w:cs="Times New Roman"/>
          <w:bCs/>
          <w:sz w:val="24"/>
          <w:szCs w:val="24"/>
        </w:rPr>
        <w:t xml:space="preserve">Общая протяжённость дорожной сети составляет </w:t>
      </w:r>
      <w:r w:rsidR="00BA1164">
        <w:rPr>
          <w:rFonts w:ascii="Times New Roman" w:eastAsia="Calibri" w:hAnsi="Times New Roman" w:cs="Times New Roman"/>
          <w:bCs/>
          <w:sz w:val="24"/>
          <w:szCs w:val="24"/>
        </w:rPr>
        <w:t>10,1</w:t>
      </w:r>
      <w:r w:rsidRPr="00E41C0C">
        <w:rPr>
          <w:rFonts w:ascii="Times New Roman" w:eastAsia="Calibri" w:hAnsi="Times New Roman" w:cs="Times New Roman"/>
          <w:bCs/>
          <w:sz w:val="24"/>
          <w:szCs w:val="24"/>
        </w:rPr>
        <w:t xml:space="preserve"> км. Почти все дороги требуют ямочного и капитального ремонта. Характеристика автомобильных дорог дана в таблице.</w:t>
      </w:r>
    </w:p>
    <w:p w:rsidR="00486286" w:rsidRPr="007B7720" w:rsidRDefault="00E41C0C" w:rsidP="007B7720">
      <w:pPr>
        <w:pStyle w:val="a7"/>
        <w:ind w:firstLine="851"/>
        <w:jc w:val="both"/>
        <w:rPr>
          <w:rFonts w:ascii="Times New Roman" w:hAnsi="Times New Roman" w:cs="Times New Roman"/>
          <w:sz w:val="24"/>
          <w:szCs w:val="24"/>
        </w:rPr>
      </w:pPr>
      <w:r w:rsidRPr="007B7720">
        <w:rPr>
          <w:rFonts w:ascii="Times New Roman" w:hAnsi="Times New Roman" w:cs="Times New Roman"/>
          <w:sz w:val="24"/>
          <w:szCs w:val="24"/>
        </w:rPr>
        <w:t>Хранение автотранспорта на территории поселения осуществляется, в основном, в пределах участков предприятий и на придомовых участках жителей поселения.</w:t>
      </w:r>
      <w:bookmarkEnd w:id="1"/>
    </w:p>
    <w:p w:rsidR="003B5D14" w:rsidRPr="003B5D14" w:rsidRDefault="003B5D14" w:rsidP="00200401">
      <w:pPr>
        <w:suppressAutoHyphens/>
        <w:spacing w:after="0" w:line="276" w:lineRule="auto"/>
        <w:jc w:val="center"/>
        <w:rPr>
          <w:rFonts w:ascii="Times New Roman" w:eastAsia="Calibri" w:hAnsi="Times New Roman" w:cs="Times New Roman"/>
          <w:b/>
          <w:kern w:val="2"/>
          <w:sz w:val="26"/>
          <w:szCs w:val="26"/>
          <w:lang w:eastAsia="ar-SA"/>
        </w:rPr>
      </w:pPr>
      <w:r w:rsidRPr="003B5D14">
        <w:rPr>
          <w:rFonts w:ascii="Times New Roman" w:eastAsia="Calibri" w:hAnsi="Times New Roman" w:cs="Times New Roman"/>
          <w:b/>
          <w:kern w:val="2"/>
          <w:sz w:val="26"/>
          <w:szCs w:val="26"/>
          <w:lang w:eastAsia="ar-SA"/>
        </w:rPr>
        <w:lastRenderedPageBreak/>
        <w:t>Автодороги местного значения общего пользования</w:t>
      </w:r>
    </w:p>
    <w:p w:rsidR="003B5D14" w:rsidRPr="003B5D14" w:rsidRDefault="003B5D14" w:rsidP="00200401">
      <w:pPr>
        <w:suppressAutoHyphens/>
        <w:spacing w:after="0" w:line="276" w:lineRule="auto"/>
        <w:jc w:val="center"/>
        <w:rPr>
          <w:rFonts w:ascii="Times New Roman" w:eastAsia="Calibri" w:hAnsi="Times New Roman" w:cs="Times New Roman"/>
          <w:b/>
          <w:kern w:val="2"/>
          <w:sz w:val="26"/>
          <w:szCs w:val="26"/>
          <w:lang w:eastAsia="ar-SA"/>
        </w:rPr>
      </w:pPr>
      <w:r w:rsidRPr="003B5D14">
        <w:rPr>
          <w:rFonts w:ascii="Times New Roman" w:eastAsia="Calibri" w:hAnsi="Times New Roman" w:cs="Times New Roman"/>
          <w:b/>
          <w:kern w:val="2"/>
          <w:sz w:val="26"/>
          <w:szCs w:val="26"/>
          <w:lang w:eastAsia="ar-SA"/>
        </w:rPr>
        <w:t>СП «</w:t>
      </w:r>
      <w:r w:rsidR="00BA1164" w:rsidRPr="00BA1164">
        <w:rPr>
          <w:rFonts w:ascii="Times New Roman" w:eastAsia="Calibri" w:hAnsi="Times New Roman" w:cs="Times New Roman"/>
          <w:b/>
          <w:kern w:val="2"/>
          <w:sz w:val="26"/>
          <w:szCs w:val="26"/>
          <w:lang w:eastAsia="ar-SA"/>
        </w:rPr>
        <w:t>Деревня Шумятино</w:t>
      </w:r>
      <w:r w:rsidRPr="003B5D14">
        <w:rPr>
          <w:rFonts w:ascii="Times New Roman" w:eastAsia="Calibri" w:hAnsi="Times New Roman" w:cs="Times New Roman"/>
          <w:b/>
          <w:kern w:val="2"/>
          <w:sz w:val="26"/>
          <w:szCs w:val="26"/>
          <w:lang w:eastAsia="ar-SA"/>
        </w:rPr>
        <w:t>»</w:t>
      </w:r>
    </w:p>
    <w:p w:rsidR="003B5D14" w:rsidRPr="00852388" w:rsidRDefault="00BA1164" w:rsidP="00200401">
      <w:pPr>
        <w:pStyle w:val="a3"/>
        <w:numPr>
          <w:ilvl w:val="0"/>
          <w:numId w:val="8"/>
        </w:numPr>
        <w:tabs>
          <w:tab w:val="left" w:pos="426"/>
        </w:tabs>
        <w:suppressAutoHyphens/>
        <w:spacing w:after="200" w:line="276" w:lineRule="auto"/>
        <w:ind w:left="0" w:right="-272" w:firstLine="0"/>
        <w:jc w:val="both"/>
        <w:rPr>
          <w:rFonts w:ascii="Times New Roman" w:eastAsia="Calibri" w:hAnsi="Times New Roman" w:cs="Times New Roman"/>
          <w:kern w:val="2"/>
          <w:sz w:val="26"/>
          <w:szCs w:val="26"/>
          <w:lang w:eastAsia="ar-SA"/>
        </w:rPr>
      </w:pPr>
      <w:r>
        <w:rPr>
          <w:rFonts w:ascii="Times New Roman" w:eastAsia="Calibri" w:hAnsi="Times New Roman" w:cs="Times New Roman"/>
          <w:kern w:val="2"/>
          <w:sz w:val="26"/>
          <w:szCs w:val="26"/>
          <w:lang w:eastAsia="ar-SA"/>
        </w:rPr>
        <w:t>д.Алехново</w:t>
      </w:r>
      <w:r w:rsidR="003B5D14" w:rsidRPr="00852388">
        <w:rPr>
          <w:rFonts w:ascii="Times New Roman" w:eastAsia="Calibri" w:hAnsi="Times New Roman" w:cs="Times New Roman"/>
          <w:kern w:val="2"/>
          <w:sz w:val="26"/>
          <w:szCs w:val="26"/>
          <w:lang w:eastAsia="ar-SA"/>
        </w:rPr>
        <w:t>.</w:t>
      </w:r>
      <w:r w:rsidR="00562755">
        <w:rPr>
          <w:rFonts w:ascii="Times New Roman" w:eastAsia="Calibri" w:hAnsi="Times New Roman" w:cs="Times New Roman"/>
          <w:kern w:val="2"/>
          <w:sz w:val="26"/>
          <w:szCs w:val="26"/>
          <w:lang w:eastAsia="ar-SA"/>
        </w:rPr>
        <w:t xml:space="preserve">   –         </w:t>
      </w:r>
      <w:r>
        <w:rPr>
          <w:rFonts w:ascii="Times New Roman" w:eastAsia="Calibri" w:hAnsi="Times New Roman" w:cs="Times New Roman"/>
          <w:kern w:val="2"/>
          <w:sz w:val="26"/>
          <w:szCs w:val="26"/>
          <w:lang w:eastAsia="ar-SA"/>
        </w:rPr>
        <w:t xml:space="preserve">  0,8 км          грунт</w:t>
      </w:r>
    </w:p>
    <w:p w:rsidR="003B5D14" w:rsidRPr="003B5D14" w:rsidRDefault="00BA1164" w:rsidP="00200401">
      <w:pPr>
        <w:numPr>
          <w:ilvl w:val="0"/>
          <w:numId w:val="8"/>
        </w:numPr>
        <w:tabs>
          <w:tab w:val="left" w:pos="426"/>
        </w:tabs>
        <w:suppressAutoHyphens/>
        <w:spacing w:after="200" w:line="276" w:lineRule="auto"/>
        <w:ind w:left="0" w:right="-272" w:firstLine="0"/>
        <w:contextualSpacing/>
        <w:jc w:val="both"/>
        <w:rPr>
          <w:rFonts w:ascii="Times New Roman" w:eastAsia="Calibri" w:hAnsi="Times New Roman" w:cs="Times New Roman"/>
          <w:kern w:val="2"/>
          <w:sz w:val="26"/>
          <w:szCs w:val="26"/>
          <w:lang w:eastAsia="ar-SA"/>
        </w:rPr>
      </w:pPr>
      <w:r>
        <w:rPr>
          <w:rFonts w:ascii="Times New Roman" w:eastAsia="Calibri" w:hAnsi="Times New Roman" w:cs="Times New Roman"/>
          <w:kern w:val="2"/>
          <w:sz w:val="26"/>
          <w:szCs w:val="26"/>
          <w:lang w:eastAsia="ar-SA"/>
        </w:rPr>
        <w:t>д. Бородухино   -         1,9</w:t>
      </w:r>
      <w:r w:rsidR="003B5D14" w:rsidRPr="003B5D14">
        <w:rPr>
          <w:rFonts w:ascii="Times New Roman" w:eastAsia="Calibri" w:hAnsi="Times New Roman" w:cs="Times New Roman"/>
          <w:kern w:val="2"/>
          <w:sz w:val="26"/>
          <w:szCs w:val="26"/>
          <w:lang w:eastAsia="ar-SA"/>
        </w:rPr>
        <w:t xml:space="preserve"> км</w:t>
      </w:r>
      <w:r w:rsidR="0042723D">
        <w:rPr>
          <w:rFonts w:ascii="Times New Roman" w:eastAsia="Calibri" w:hAnsi="Times New Roman" w:cs="Times New Roman"/>
          <w:kern w:val="2"/>
          <w:sz w:val="26"/>
          <w:szCs w:val="26"/>
          <w:lang w:eastAsia="ar-SA"/>
        </w:rPr>
        <w:t>грунт</w:t>
      </w:r>
    </w:p>
    <w:p w:rsidR="003B5D14" w:rsidRPr="003B5D14" w:rsidRDefault="00BA1164" w:rsidP="00200401">
      <w:pPr>
        <w:numPr>
          <w:ilvl w:val="0"/>
          <w:numId w:val="8"/>
        </w:numPr>
        <w:tabs>
          <w:tab w:val="left" w:pos="426"/>
        </w:tabs>
        <w:suppressAutoHyphens/>
        <w:spacing w:after="200" w:line="276" w:lineRule="auto"/>
        <w:ind w:left="0" w:right="-272" w:firstLine="0"/>
        <w:contextualSpacing/>
        <w:jc w:val="both"/>
        <w:rPr>
          <w:rFonts w:ascii="Times New Roman" w:eastAsia="Calibri" w:hAnsi="Times New Roman" w:cs="Times New Roman"/>
          <w:kern w:val="2"/>
          <w:sz w:val="26"/>
          <w:szCs w:val="26"/>
          <w:lang w:eastAsia="ar-SA"/>
        </w:rPr>
      </w:pPr>
      <w:r>
        <w:rPr>
          <w:rFonts w:ascii="Times New Roman" w:eastAsia="Calibri" w:hAnsi="Times New Roman" w:cs="Times New Roman"/>
          <w:kern w:val="2"/>
          <w:sz w:val="26"/>
          <w:szCs w:val="26"/>
          <w:lang w:eastAsia="ar-SA"/>
        </w:rPr>
        <w:t xml:space="preserve">д. Величково </w:t>
      </w:r>
      <w:r w:rsidR="003B5D14" w:rsidRPr="003B5D14">
        <w:rPr>
          <w:rFonts w:ascii="Times New Roman" w:eastAsia="Calibri" w:hAnsi="Times New Roman" w:cs="Times New Roman"/>
          <w:kern w:val="2"/>
          <w:sz w:val="26"/>
          <w:szCs w:val="26"/>
          <w:lang w:eastAsia="ar-SA"/>
        </w:rPr>
        <w:t xml:space="preserve">   -      </w:t>
      </w:r>
      <w:r>
        <w:rPr>
          <w:rFonts w:ascii="Times New Roman" w:eastAsia="Calibri" w:hAnsi="Times New Roman" w:cs="Times New Roman"/>
          <w:kern w:val="2"/>
          <w:sz w:val="26"/>
          <w:szCs w:val="26"/>
          <w:lang w:eastAsia="ar-SA"/>
        </w:rPr>
        <w:t xml:space="preserve">    1,0</w:t>
      </w:r>
      <w:r w:rsidR="003B5D14" w:rsidRPr="003B5D14">
        <w:rPr>
          <w:rFonts w:ascii="Times New Roman" w:eastAsia="Calibri" w:hAnsi="Times New Roman" w:cs="Times New Roman"/>
          <w:kern w:val="2"/>
          <w:sz w:val="26"/>
          <w:szCs w:val="26"/>
          <w:lang w:eastAsia="ar-SA"/>
        </w:rPr>
        <w:t xml:space="preserve"> км</w:t>
      </w:r>
      <w:r w:rsidR="00562755">
        <w:rPr>
          <w:rFonts w:ascii="Times New Roman" w:eastAsia="Calibri" w:hAnsi="Times New Roman" w:cs="Times New Roman"/>
          <w:kern w:val="2"/>
          <w:sz w:val="26"/>
          <w:szCs w:val="26"/>
          <w:lang w:eastAsia="ar-SA"/>
        </w:rPr>
        <w:t xml:space="preserve"> грунт</w:t>
      </w:r>
    </w:p>
    <w:p w:rsidR="003B5D14" w:rsidRPr="003B5D14" w:rsidRDefault="00BA1164" w:rsidP="00200401">
      <w:pPr>
        <w:numPr>
          <w:ilvl w:val="0"/>
          <w:numId w:val="8"/>
        </w:numPr>
        <w:tabs>
          <w:tab w:val="left" w:pos="426"/>
        </w:tabs>
        <w:suppressAutoHyphens/>
        <w:spacing w:after="200" w:line="276" w:lineRule="auto"/>
        <w:ind w:left="0" w:right="-272" w:firstLine="0"/>
        <w:contextualSpacing/>
        <w:jc w:val="both"/>
        <w:rPr>
          <w:rFonts w:ascii="Times New Roman" w:eastAsia="Calibri" w:hAnsi="Times New Roman" w:cs="Times New Roman"/>
          <w:kern w:val="2"/>
          <w:sz w:val="26"/>
          <w:szCs w:val="26"/>
          <w:lang w:eastAsia="ar-SA"/>
        </w:rPr>
      </w:pPr>
      <w:r>
        <w:rPr>
          <w:rFonts w:ascii="Times New Roman" w:eastAsia="Calibri" w:hAnsi="Times New Roman" w:cs="Times New Roman"/>
          <w:kern w:val="2"/>
          <w:sz w:val="26"/>
          <w:szCs w:val="26"/>
          <w:lang w:eastAsia="ar-SA"/>
        </w:rPr>
        <w:t>п. Игнатьевское   -      1,0</w:t>
      </w:r>
      <w:r w:rsidR="003B5D14" w:rsidRPr="003B5D14">
        <w:rPr>
          <w:rFonts w:ascii="Times New Roman" w:eastAsia="Calibri" w:hAnsi="Times New Roman" w:cs="Times New Roman"/>
          <w:kern w:val="2"/>
          <w:sz w:val="26"/>
          <w:szCs w:val="26"/>
          <w:lang w:eastAsia="ar-SA"/>
        </w:rPr>
        <w:t xml:space="preserve"> км</w:t>
      </w:r>
      <w:r w:rsidR="00562755">
        <w:rPr>
          <w:rFonts w:ascii="Times New Roman" w:eastAsia="Calibri" w:hAnsi="Times New Roman" w:cs="Times New Roman"/>
          <w:kern w:val="2"/>
          <w:sz w:val="26"/>
          <w:szCs w:val="26"/>
          <w:lang w:eastAsia="ar-SA"/>
        </w:rPr>
        <w:t xml:space="preserve">         грунт</w:t>
      </w:r>
    </w:p>
    <w:p w:rsidR="003B5D14" w:rsidRPr="003B5D14" w:rsidRDefault="00BA1164" w:rsidP="00200401">
      <w:pPr>
        <w:numPr>
          <w:ilvl w:val="0"/>
          <w:numId w:val="8"/>
        </w:numPr>
        <w:tabs>
          <w:tab w:val="left" w:pos="426"/>
        </w:tabs>
        <w:suppressAutoHyphens/>
        <w:spacing w:after="200" w:line="276" w:lineRule="auto"/>
        <w:ind w:left="0" w:right="-272" w:firstLine="0"/>
        <w:contextualSpacing/>
        <w:jc w:val="both"/>
        <w:rPr>
          <w:rFonts w:ascii="Times New Roman" w:eastAsia="Calibri" w:hAnsi="Times New Roman" w:cs="Times New Roman"/>
          <w:kern w:val="2"/>
          <w:sz w:val="26"/>
          <w:szCs w:val="26"/>
          <w:lang w:eastAsia="ar-SA"/>
        </w:rPr>
      </w:pPr>
      <w:r>
        <w:rPr>
          <w:rFonts w:ascii="Times New Roman" w:eastAsia="Calibri" w:hAnsi="Times New Roman" w:cs="Times New Roman"/>
          <w:kern w:val="2"/>
          <w:sz w:val="26"/>
          <w:szCs w:val="26"/>
          <w:lang w:eastAsia="ar-SA"/>
        </w:rPr>
        <w:t>с. Карижа  -                 0,5</w:t>
      </w:r>
      <w:r w:rsidR="003B5D14" w:rsidRPr="003B5D14">
        <w:rPr>
          <w:rFonts w:ascii="Times New Roman" w:eastAsia="Calibri" w:hAnsi="Times New Roman" w:cs="Times New Roman"/>
          <w:kern w:val="2"/>
          <w:sz w:val="26"/>
          <w:szCs w:val="26"/>
          <w:lang w:eastAsia="ar-SA"/>
        </w:rPr>
        <w:t xml:space="preserve"> км</w:t>
      </w:r>
      <w:r w:rsidR="00562755">
        <w:rPr>
          <w:rFonts w:ascii="Times New Roman" w:eastAsia="Calibri" w:hAnsi="Times New Roman" w:cs="Times New Roman"/>
          <w:kern w:val="2"/>
          <w:sz w:val="26"/>
          <w:szCs w:val="26"/>
          <w:lang w:eastAsia="ar-SA"/>
        </w:rPr>
        <w:t xml:space="preserve">         грунт</w:t>
      </w:r>
    </w:p>
    <w:p w:rsidR="003B5D14" w:rsidRPr="003B5D14" w:rsidRDefault="00BA1164" w:rsidP="00200401">
      <w:pPr>
        <w:numPr>
          <w:ilvl w:val="0"/>
          <w:numId w:val="8"/>
        </w:numPr>
        <w:tabs>
          <w:tab w:val="left" w:pos="426"/>
        </w:tabs>
        <w:suppressAutoHyphens/>
        <w:spacing w:after="200" w:line="276" w:lineRule="auto"/>
        <w:ind w:left="0" w:right="-272" w:firstLine="0"/>
        <w:contextualSpacing/>
        <w:jc w:val="both"/>
        <w:rPr>
          <w:rFonts w:ascii="Times New Roman" w:eastAsia="Calibri" w:hAnsi="Times New Roman" w:cs="Times New Roman"/>
          <w:kern w:val="2"/>
          <w:sz w:val="26"/>
          <w:szCs w:val="26"/>
          <w:lang w:eastAsia="ar-SA"/>
        </w:rPr>
      </w:pPr>
      <w:r>
        <w:rPr>
          <w:rFonts w:ascii="Times New Roman" w:eastAsia="Calibri" w:hAnsi="Times New Roman" w:cs="Times New Roman"/>
          <w:kern w:val="2"/>
          <w:sz w:val="26"/>
          <w:szCs w:val="26"/>
          <w:lang w:eastAsia="ar-SA"/>
        </w:rPr>
        <w:t>д. Панское  -                1,5</w:t>
      </w:r>
      <w:r w:rsidR="003B5D14" w:rsidRPr="003B5D14">
        <w:rPr>
          <w:rFonts w:ascii="Times New Roman" w:eastAsia="Calibri" w:hAnsi="Times New Roman" w:cs="Times New Roman"/>
          <w:kern w:val="2"/>
          <w:sz w:val="26"/>
          <w:szCs w:val="26"/>
          <w:lang w:eastAsia="ar-SA"/>
        </w:rPr>
        <w:t xml:space="preserve"> км</w:t>
      </w:r>
      <w:r w:rsidR="00562755">
        <w:rPr>
          <w:rFonts w:ascii="Times New Roman" w:eastAsia="Calibri" w:hAnsi="Times New Roman" w:cs="Times New Roman"/>
          <w:kern w:val="2"/>
          <w:sz w:val="26"/>
          <w:szCs w:val="26"/>
          <w:lang w:eastAsia="ar-SA"/>
        </w:rPr>
        <w:t xml:space="preserve">         грунт</w:t>
      </w:r>
    </w:p>
    <w:p w:rsidR="003B5D14" w:rsidRPr="003B5D14" w:rsidRDefault="00BA1164" w:rsidP="00200401">
      <w:pPr>
        <w:numPr>
          <w:ilvl w:val="0"/>
          <w:numId w:val="8"/>
        </w:numPr>
        <w:tabs>
          <w:tab w:val="left" w:pos="426"/>
        </w:tabs>
        <w:suppressAutoHyphens/>
        <w:spacing w:after="200" w:line="276" w:lineRule="auto"/>
        <w:ind w:left="0" w:right="-272" w:firstLine="0"/>
        <w:contextualSpacing/>
        <w:jc w:val="both"/>
        <w:rPr>
          <w:rFonts w:ascii="Times New Roman" w:eastAsia="Calibri" w:hAnsi="Times New Roman" w:cs="Times New Roman"/>
          <w:kern w:val="2"/>
          <w:sz w:val="26"/>
          <w:szCs w:val="26"/>
          <w:lang w:eastAsia="ar-SA"/>
        </w:rPr>
      </w:pPr>
      <w:r>
        <w:rPr>
          <w:rFonts w:ascii="Times New Roman" w:eastAsia="Calibri" w:hAnsi="Times New Roman" w:cs="Times New Roman"/>
          <w:kern w:val="2"/>
          <w:sz w:val="26"/>
          <w:szCs w:val="26"/>
          <w:lang w:eastAsia="ar-SA"/>
        </w:rPr>
        <w:t>д. Шубинка</w:t>
      </w:r>
      <w:r w:rsidR="003B5D14" w:rsidRPr="003B5D14">
        <w:rPr>
          <w:rFonts w:ascii="Times New Roman" w:eastAsia="Calibri" w:hAnsi="Times New Roman" w:cs="Times New Roman"/>
          <w:kern w:val="2"/>
          <w:sz w:val="26"/>
          <w:szCs w:val="26"/>
          <w:lang w:eastAsia="ar-SA"/>
        </w:rPr>
        <w:t xml:space="preserve">  -        </w:t>
      </w:r>
      <w:r>
        <w:rPr>
          <w:rFonts w:ascii="Times New Roman" w:eastAsia="Calibri" w:hAnsi="Times New Roman" w:cs="Times New Roman"/>
          <w:kern w:val="2"/>
          <w:sz w:val="26"/>
          <w:szCs w:val="26"/>
          <w:lang w:eastAsia="ar-SA"/>
        </w:rPr>
        <w:t xml:space="preserve">       1,5</w:t>
      </w:r>
      <w:r w:rsidR="003B5D14" w:rsidRPr="003B5D14">
        <w:rPr>
          <w:rFonts w:ascii="Times New Roman" w:eastAsia="Calibri" w:hAnsi="Times New Roman" w:cs="Times New Roman"/>
          <w:kern w:val="2"/>
          <w:sz w:val="26"/>
          <w:szCs w:val="26"/>
          <w:lang w:eastAsia="ar-SA"/>
        </w:rPr>
        <w:t xml:space="preserve"> км</w:t>
      </w:r>
      <w:r w:rsidR="00562755">
        <w:rPr>
          <w:rFonts w:ascii="Times New Roman" w:eastAsia="Calibri" w:hAnsi="Times New Roman" w:cs="Times New Roman"/>
          <w:kern w:val="2"/>
          <w:sz w:val="26"/>
          <w:szCs w:val="26"/>
          <w:lang w:eastAsia="ar-SA"/>
        </w:rPr>
        <w:t>грунт</w:t>
      </w:r>
    </w:p>
    <w:p w:rsidR="003B5D14" w:rsidRPr="003B5D14" w:rsidRDefault="00BA1164" w:rsidP="00200401">
      <w:pPr>
        <w:numPr>
          <w:ilvl w:val="0"/>
          <w:numId w:val="8"/>
        </w:numPr>
        <w:tabs>
          <w:tab w:val="left" w:pos="426"/>
        </w:tabs>
        <w:suppressAutoHyphens/>
        <w:spacing w:after="200" w:line="276" w:lineRule="auto"/>
        <w:ind w:left="0" w:right="-272" w:firstLine="0"/>
        <w:contextualSpacing/>
        <w:jc w:val="both"/>
        <w:rPr>
          <w:rFonts w:ascii="Times New Roman" w:eastAsia="Calibri" w:hAnsi="Times New Roman" w:cs="Times New Roman"/>
          <w:kern w:val="2"/>
          <w:sz w:val="26"/>
          <w:szCs w:val="26"/>
          <w:lang w:eastAsia="ar-SA"/>
        </w:rPr>
      </w:pPr>
      <w:r>
        <w:rPr>
          <w:rFonts w:ascii="Times New Roman" w:eastAsia="Calibri" w:hAnsi="Times New Roman" w:cs="Times New Roman"/>
          <w:kern w:val="2"/>
          <w:sz w:val="26"/>
          <w:szCs w:val="26"/>
          <w:lang w:eastAsia="ar-SA"/>
        </w:rPr>
        <w:t>д. Шумятино  -             1,0</w:t>
      </w:r>
      <w:r w:rsidR="003B5D14" w:rsidRPr="003B5D14">
        <w:rPr>
          <w:rFonts w:ascii="Times New Roman" w:eastAsia="Calibri" w:hAnsi="Times New Roman" w:cs="Times New Roman"/>
          <w:kern w:val="2"/>
          <w:sz w:val="26"/>
          <w:szCs w:val="26"/>
          <w:lang w:eastAsia="ar-SA"/>
        </w:rPr>
        <w:t xml:space="preserve"> км</w:t>
      </w:r>
      <w:r w:rsidR="00562755">
        <w:rPr>
          <w:rFonts w:ascii="Times New Roman" w:eastAsia="Calibri" w:hAnsi="Times New Roman" w:cs="Times New Roman"/>
          <w:kern w:val="2"/>
          <w:sz w:val="26"/>
          <w:szCs w:val="26"/>
          <w:lang w:eastAsia="ar-SA"/>
        </w:rPr>
        <w:t xml:space="preserve">  грунт</w:t>
      </w:r>
    </w:p>
    <w:p w:rsidR="00562755" w:rsidRDefault="00BA1164" w:rsidP="00200401">
      <w:pPr>
        <w:numPr>
          <w:ilvl w:val="0"/>
          <w:numId w:val="8"/>
        </w:numPr>
        <w:tabs>
          <w:tab w:val="left" w:pos="426"/>
        </w:tabs>
        <w:suppressAutoHyphens/>
        <w:spacing w:after="200" w:line="276" w:lineRule="auto"/>
        <w:ind w:left="0" w:right="-272" w:firstLine="0"/>
        <w:contextualSpacing/>
        <w:jc w:val="both"/>
        <w:rPr>
          <w:rFonts w:ascii="Times New Roman" w:eastAsia="Calibri" w:hAnsi="Times New Roman" w:cs="Times New Roman"/>
          <w:kern w:val="2"/>
          <w:sz w:val="26"/>
          <w:szCs w:val="26"/>
          <w:lang w:eastAsia="ar-SA"/>
        </w:rPr>
      </w:pPr>
      <w:r>
        <w:rPr>
          <w:rFonts w:ascii="Times New Roman" w:eastAsia="Calibri" w:hAnsi="Times New Roman" w:cs="Times New Roman"/>
          <w:kern w:val="2"/>
          <w:sz w:val="26"/>
          <w:szCs w:val="26"/>
          <w:lang w:eastAsia="ar-SA"/>
        </w:rPr>
        <w:t>д. Терентьево  -            1,0</w:t>
      </w:r>
      <w:r w:rsidR="003B5D14" w:rsidRPr="003B5D14">
        <w:rPr>
          <w:rFonts w:ascii="Times New Roman" w:eastAsia="Calibri" w:hAnsi="Times New Roman" w:cs="Times New Roman"/>
          <w:kern w:val="2"/>
          <w:sz w:val="26"/>
          <w:szCs w:val="26"/>
          <w:lang w:eastAsia="ar-SA"/>
        </w:rPr>
        <w:t xml:space="preserve"> км</w:t>
      </w:r>
      <w:r w:rsidR="00562755">
        <w:rPr>
          <w:rFonts w:ascii="Times New Roman" w:eastAsia="Calibri" w:hAnsi="Times New Roman" w:cs="Times New Roman"/>
          <w:kern w:val="2"/>
          <w:sz w:val="26"/>
          <w:szCs w:val="26"/>
          <w:lang w:eastAsia="ar-SA"/>
        </w:rPr>
        <w:t xml:space="preserve"> грунт</w:t>
      </w:r>
    </w:p>
    <w:p w:rsidR="00E41C0C" w:rsidRPr="00200401" w:rsidRDefault="003B5D14" w:rsidP="00200401">
      <w:pPr>
        <w:suppressAutoHyphens/>
        <w:spacing w:after="0" w:line="276" w:lineRule="auto"/>
        <w:ind w:right="-272"/>
        <w:rPr>
          <w:rFonts w:ascii="Times New Roman" w:eastAsia="Calibri" w:hAnsi="Times New Roman" w:cs="Times New Roman"/>
          <w:kern w:val="2"/>
          <w:sz w:val="26"/>
          <w:szCs w:val="26"/>
          <w:lang w:eastAsia="ar-SA"/>
        </w:rPr>
      </w:pPr>
      <w:r w:rsidRPr="00200401">
        <w:rPr>
          <w:rFonts w:ascii="Times New Roman" w:eastAsia="Calibri" w:hAnsi="Times New Roman" w:cs="Times New Roman"/>
          <w:kern w:val="2"/>
          <w:sz w:val="26"/>
          <w:szCs w:val="26"/>
          <w:lang w:eastAsia="ar-SA"/>
        </w:rPr>
        <w:t>Всего</w:t>
      </w:r>
      <w:r w:rsidR="00BA1164" w:rsidRPr="00200401">
        <w:rPr>
          <w:rFonts w:ascii="Times New Roman" w:eastAsia="Calibri" w:hAnsi="Times New Roman" w:cs="Times New Roman"/>
          <w:kern w:val="2"/>
          <w:sz w:val="26"/>
          <w:szCs w:val="26"/>
          <w:lang w:eastAsia="ar-SA"/>
        </w:rPr>
        <w:t xml:space="preserve"> 10,1</w:t>
      </w:r>
      <w:r w:rsidR="007F65D1" w:rsidRPr="00200401">
        <w:rPr>
          <w:rFonts w:ascii="Times New Roman" w:eastAsia="Calibri" w:hAnsi="Times New Roman" w:cs="Times New Roman"/>
          <w:kern w:val="2"/>
          <w:sz w:val="26"/>
          <w:szCs w:val="26"/>
          <w:lang w:eastAsia="ar-SA"/>
        </w:rPr>
        <w:t xml:space="preserve"> км</w:t>
      </w:r>
    </w:p>
    <w:p w:rsidR="00E41C0C" w:rsidRPr="00E41C0C" w:rsidRDefault="00E41C0C" w:rsidP="00E41C0C">
      <w:pPr>
        <w:shd w:val="clear" w:color="auto" w:fill="FFFFFF"/>
        <w:spacing w:after="0" w:line="240" w:lineRule="auto"/>
        <w:outlineLvl w:val="0"/>
        <w:rPr>
          <w:rFonts w:ascii="Times New Roman" w:eastAsia="Times New Roman" w:hAnsi="Times New Roman" w:cs="Times New Roman"/>
          <w:b/>
          <w:bCs/>
          <w:sz w:val="24"/>
          <w:szCs w:val="24"/>
          <w:lang w:eastAsia="ru-RU"/>
        </w:rPr>
      </w:pPr>
    </w:p>
    <w:p w:rsidR="00E41C0C" w:rsidRDefault="00E41C0C" w:rsidP="00E41C0C">
      <w:pPr>
        <w:suppressAutoHyphens/>
        <w:autoSpaceDE w:val="0"/>
        <w:spacing w:after="0" w:line="240" w:lineRule="auto"/>
        <w:jc w:val="center"/>
        <w:rPr>
          <w:rFonts w:ascii="Times New Roman" w:eastAsia="Arial" w:hAnsi="Times New Roman" w:cs="Times New Roman"/>
          <w:b/>
          <w:bCs/>
          <w:sz w:val="24"/>
          <w:szCs w:val="24"/>
          <w:lang w:eastAsia="ar-SA"/>
        </w:rPr>
      </w:pPr>
      <w:r w:rsidRPr="00E41C0C">
        <w:rPr>
          <w:rFonts w:ascii="Times New Roman" w:eastAsia="Arial" w:hAnsi="Times New Roman" w:cs="Times New Roman"/>
          <w:b/>
          <w:bCs/>
          <w:sz w:val="24"/>
          <w:szCs w:val="24"/>
          <w:lang w:eastAsia="ar-SA"/>
        </w:rPr>
        <w:t>4.1. Оценка уровня негативного воздействия транспортной инфраструктуры на окружающую среду, безопасность и здоровье человека</w:t>
      </w:r>
    </w:p>
    <w:p w:rsidR="00200401" w:rsidRPr="00E41C0C" w:rsidRDefault="00200401" w:rsidP="00E41C0C">
      <w:pPr>
        <w:suppressAutoHyphens/>
        <w:autoSpaceDE w:val="0"/>
        <w:spacing w:after="0" w:line="240" w:lineRule="auto"/>
        <w:jc w:val="center"/>
        <w:rPr>
          <w:rFonts w:ascii="Times New Roman" w:eastAsia="Arial" w:hAnsi="Times New Roman" w:cs="Times New Roman"/>
          <w:sz w:val="24"/>
          <w:szCs w:val="24"/>
          <w:lang w:eastAsia="ar-SA"/>
        </w:rPr>
      </w:pPr>
    </w:p>
    <w:p w:rsidR="00E41C0C" w:rsidRPr="00E41C0C" w:rsidRDefault="00E41C0C" w:rsidP="0077054A">
      <w:pPr>
        <w:suppressAutoHyphens/>
        <w:autoSpaceDE w:val="0"/>
        <w:spacing w:after="0" w:line="240" w:lineRule="auto"/>
        <w:ind w:firstLine="851"/>
        <w:jc w:val="both"/>
        <w:rPr>
          <w:rFonts w:ascii="Times New Roman" w:eastAsia="Arial" w:hAnsi="Times New Roman" w:cs="Times New Roman"/>
          <w:i/>
          <w:iCs/>
          <w:sz w:val="24"/>
          <w:szCs w:val="24"/>
          <w:lang w:eastAsia="ar-SA"/>
        </w:rPr>
      </w:pPr>
      <w:r w:rsidRPr="00E41C0C">
        <w:rPr>
          <w:rFonts w:ascii="Times New Roman" w:eastAsia="Arial" w:hAnsi="Times New Roman" w:cs="Times New Roman"/>
          <w:sz w:val="24"/>
          <w:szCs w:val="24"/>
          <w:lang w:eastAsia="ar-SA"/>
        </w:rPr>
        <w:t>Факторы, неблагоприятно влияющие на окружающую среду и здоровье:</w:t>
      </w:r>
    </w:p>
    <w:p w:rsidR="00E41C0C" w:rsidRPr="00E41C0C" w:rsidRDefault="00E41C0C" w:rsidP="0077054A">
      <w:pPr>
        <w:suppressAutoHyphens/>
        <w:autoSpaceDE w:val="0"/>
        <w:spacing w:after="0" w:line="240" w:lineRule="auto"/>
        <w:ind w:firstLine="851"/>
        <w:jc w:val="both"/>
        <w:rPr>
          <w:rFonts w:ascii="Times New Roman" w:eastAsia="Arial" w:hAnsi="Times New Roman" w:cs="Times New Roman"/>
          <w:i/>
          <w:iCs/>
          <w:sz w:val="24"/>
          <w:szCs w:val="24"/>
          <w:lang w:eastAsia="ar-SA"/>
        </w:rPr>
      </w:pPr>
      <w:r w:rsidRPr="00E41C0C">
        <w:rPr>
          <w:rFonts w:ascii="Times New Roman" w:eastAsia="Arial" w:hAnsi="Times New Roman" w:cs="Times New Roman"/>
          <w:b/>
          <w:iCs/>
          <w:sz w:val="24"/>
          <w:szCs w:val="24"/>
          <w:lang w:eastAsia="ar-SA"/>
        </w:rPr>
        <w:t>Загрязнение атмосферы</w:t>
      </w:r>
      <w:r w:rsidRPr="00E41C0C">
        <w:rPr>
          <w:rFonts w:ascii="Times New Roman" w:eastAsia="Arial" w:hAnsi="Times New Roman" w:cs="Times New Roman"/>
          <w:i/>
          <w:iCs/>
          <w:sz w:val="24"/>
          <w:szCs w:val="24"/>
          <w:lang w:eastAsia="ar-SA"/>
        </w:rPr>
        <w:t>.</w:t>
      </w:r>
      <w:r w:rsidRPr="00E41C0C">
        <w:rPr>
          <w:rFonts w:ascii="Times New Roman" w:eastAsia="Arial" w:hAnsi="Times New Roman" w:cs="Times New Roman"/>
          <w:sz w:val="24"/>
          <w:szCs w:val="24"/>
          <w:lang w:eastAsia="ar-SA"/>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E41C0C" w:rsidRPr="00E41C0C" w:rsidRDefault="00E41C0C" w:rsidP="0077054A">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b/>
          <w:iCs/>
          <w:sz w:val="24"/>
          <w:szCs w:val="24"/>
          <w:lang w:eastAsia="ar-SA"/>
        </w:rPr>
        <w:t>Воздействие шума.</w:t>
      </w:r>
      <w:r w:rsidRPr="00E41C0C">
        <w:rPr>
          <w:rFonts w:ascii="Times New Roman" w:eastAsia="Arial" w:hAnsi="Times New Roman" w:cs="Times New Roman"/>
          <w:sz w:val="24"/>
          <w:szCs w:val="24"/>
          <w:lang w:eastAsia="ar-SA"/>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w:t>
      </w:r>
    </w:p>
    <w:p w:rsidR="00E41C0C" w:rsidRPr="00E41C0C" w:rsidRDefault="00E41C0C" w:rsidP="0077054A">
      <w:pPr>
        <w:suppressAutoHyphens/>
        <w:autoSpaceDE w:val="0"/>
        <w:spacing w:after="0" w:line="240" w:lineRule="auto"/>
        <w:ind w:firstLine="851"/>
        <w:jc w:val="both"/>
        <w:rPr>
          <w:rFonts w:ascii="Times New Roman" w:eastAsia="Arial" w:hAnsi="Times New Roman" w:cs="Times New Roman"/>
          <w:b/>
          <w:bCs/>
          <w:sz w:val="24"/>
          <w:szCs w:val="24"/>
          <w:lang w:eastAsia="ar-SA"/>
        </w:rPr>
      </w:pPr>
      <w:r w:rsidRPr="00E41C0C">
        <w:rPr>
          <w:rFonts w:ascii="Times New Roman" w:eastAsia="Arial" w:hAnsi="Times New Roman" w:cs="Times New Roman"/>
          <w:sz w:val="24"/>
          <w:szCs w:val="24"/>
          <w:lang w:eastAsia="ar-SA"/>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E41C0C" w:rsidRPr="00E41C0C" w:rsidRDefault="00E41C0C" w:rsidP="00E41C0C">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p>
    <w:p w:rsidR="00E41C0C" w:rsidRDefault="00E41C0C" w:rsidP="008C550A">
      <w:pPr>
        <w:suppressAutoHyphens/>
        <w:autoSpaceDE w:val="0"/>
        <w:spacing w:after="0" w:line="240" w:lineRule="auto"/>
        <w:ind w:firstLine="708"/>
        <w:jc w:val="center"/>
        <w:rPr>
          <w:rFonts w:ascii="Times New Roman" w:eastAsia="Arial" w:hAnsi="Times New Roman" w:cs="Times New Roman"/>
          <w:b/>
          <w:bCs/>
          <w:sz w:val="24"/>
          <w:szCs w:val="24"/>
          <w:lang w:eastAsia="ar-SA"/>
        </w:rPr>
      </w:pPr>
      <w:r w:rsidRPr="00E41C0C">
        <w:rPr>
          <w:rFonts w:ascii="Times New Roman" w:eastAsia="Arial" w:hAnsi="Times New Roman" w:cs="Times New Roman"/>
          <w:b/>
          <w:bCs/>
          <w:sz w:val="24"/>
          <w:szCs w:val="24"/>
          <w:lang w:eastAsia="ar-SA"/>
        </w:rPr>
        <w:t>4.2. Оценканормативно-правовой базы,необходимой</w:t>
      </w:r>
      <w:r w:rsidR="00C151CC">
        <w:rPr>
          <w:rFonts w:ascii="Times New Roman" w:eastAsia="Arial" w:hAnsi="Times New Roman" w:cs="Times New Roman"/>
          <w:b/>
          <w:bCs/>
          <w:sz w:val="24"/>
          <w:szCs w:val="24"/>
          <w:lang w:eastAsia="ar-SA"/>
        </w:rPr>
        <w:t xml:space="preserve"> для функционирования и развитие </w:t>
      </w:r>
      <w:r w:rsidR="008C550A">
        <w:rPr>
          <w:rFonts w:ascii="Times New Roman" w:eastAsia="Arial" w:hAnsi="Times New Roman" w:cs="Times New Roman"/>
          <w:b/>
          <w:bCs/>
          <w:sz w:val="24"/>
          <w:szCs w:val="24"/>
          <w:lang w:eastAsia="ar-SA"/>
        </w:rPr>
        <w:t>транспортной системы поселения</w:t>
      </w:r>
    </w:p>
    <w:p w:rsidR="008C550A" w:rsidRPr="00E41C0C" w:rsidRDefault="008C550A" w:rsidP="008C550A">
      <w:pPr>
        <w:suppressAutoHyphens/>
        <w:autoSpaceDE w:val="0"/>
        <w:spacing w:after="0" w:line="240" w:lineRule="auto"/>
        <w:ind w:firstLine="708"/>
        <w:jc w:val="center"/>
        <w:rPr>
          <w:rFonts w:ascii="Times New Roman" w:eastAsia="Arial" w:hAnsi="Times New Roman" w:cs="Times New Roman"/>
          <w:sz w:val="24"/>
          <w:szCs w:val="24"/>
          <w:lang w:eastAsia="ar-SA"/>
        </w:rPr>
      </w:pPr>
    </w:p>
    <w:p w:rsidR="00E41C0C" w:rsidRDefault="00E41C0C" w:rsidP="008C550A">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Основными документами, определяющими порядок функционирования и развития транспортной инфраструктуры являются:</w:t>
      </w:r>
    </w:p>
    <w:p w:rsidR="00E41C0C" w:rsidRPr="00E41C0C" w:rsidRDefault="00E41C0C" w:rsidP="008C550A">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1. Градостроительный кодекс РФ от 29.12.2004 №190-ФЗ (ред. от 30.12.2015);</w:t>
      </w:r>
    </w:p>
    <w:p w:rsidR="00E41C0C" w:rsidRPr="00E41C0C" w:rsidRDefault="00E41C0C" w:rsidP="008C550A">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2. Федеральный закон от 08.11.2007 №257-ФЗ (ред. от 15.02.2016) «Об автомобильных дорогах и о дорожной деятельности в РФ и о внесении изменений в отдельные законодательные акты Российской Федерации»;</w:t>
      </w:r>
    </w:p>
    <w:p w:rsidR="00E41C0C" w:rsidRPr="00E41C0C" w:rsidRDefault="00E41C0C" w:rsidP="008C550A">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3. Федеральный закон от 10.12.1995. №196-ФЗ (ред. от 28.11.2015.) «О безопасности дорожного движения»;</w:t>
      </w:r>
    </w:p>
    <w:p w:rsidR="00E41C0C" w:rsidRPr="00E41C0C" w:rsidRDefault="00E41C0C" w:rsidP="008C550A">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4. Постановление Правительства РФ от 23.10.1993 №1090 (ред. от 21.01.2016) «О правилах дорожного движения»;</w:t>
      </w:r>
    </w:p>
    <w:p w:rsidR="00E41C0C" w:rsidRPr="00E41C0C" w:rsidRDefault="00E41C0C" w:rsidP="008C550A">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5. Постановление Правительства РФ от 25.12.2015 №1440 «Об утверждении требований к программам комплексного развития транспортной инфраструктуры поселений, городских округов»;</w:t>
      </w:r>
    </w:p>
    <w:p w:rsidR="00E41C0C" w:rsidRPr="00E41C0C" w:rsidRDefault="00E41C0C" w:rsidP="008C550A">
      <w:pPr>
        <w:suppressAutoHyphens/>
        <w:autoSpaceDE w:val="0"/>
        <w:spacing w:after="0" w:line="240" w:lineRule="auto"/>
        <w:ind w:firstLine="851"/>
        <w:jc w:val="both"/>
        <w:rPr>
          <w:rFonts w:ascii="Times New Roman" w:eastAsia="Arial" w:hAnsi="Times New Roman" w:cs="Times New Roman"/>
          <w:b/>
          <w:bCs/>
          <w:sz w:val="24"/>
          <w:szCs w:val="24"/>
          <w:lang w:eastAsia="ar-SA"/>
        </w:rPr>
      </w:pPr>
      <w:r w:rsidRPr="00E41C0C">
        <w:rPr>
          <w:rFonts w:ascii="Times New Roman" w:eastAsia="Arial" w:hAnsi="Times New Roman" w:cs="Times New Roman"/>
          <w:sz w:val="24"/>
          <w:szCs w:val="24"/>
          <w:lang w:eastAsia="ar-SA"/>
        </w:rPr>
        <w:t>6. Генеральный план сельского поселения «</w:t>
      </w:r>
      <w:r w:rsidR="00B31E1F" w:rsidRPr="00B31E1F">
        <w:rPr>
          <w:rFonts w:ascii="Times New Roman" w:eastAsia="Arial" w:hAnsi="Times New Roman" w:cs="Times New Roman"/>
          <w:sz w:val="24"/>
          <w:szCs w:val="24"/>
          <w:lang w:eastAsia="ar-SA"/>
        </w:rPr>
        <w:t>Деревня Шумятино</w:t>
      </w:r>
      <w:r w:rsidRPr="00E41C0C">
        <w:rPr>
          <w:rFonts w:ascii="Times New Roman" w:eastAsia="Arial" w:hAnsi="Times New Roman" w:cs="Times New Roman"/>
          <w:sz w:val="24"/>
          <w:szCs w:val="24"/>
          <w:lang w:eastAsia="ar-SA"/>
        </w:rPr>
        <w:t>».</w:t>
      </w:r>
    </w:p>
    <w:p w:rsidR="00E41C0C" w:rsidRDefault="00E41C0C" w:rsidP="00E41C0C">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p>
    <w:p w:rsidR="00B17C04" w:rsidRDefault="00B17C04" w:rsidP="00E41C0C">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p>
    <w:p w:rsidR="00B17C04" w:rsidRDefault="00B17C04" w:rsidP="00E41C0C">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p>
    <w:p w:rsidR="00B17C04" w:rsidRPr="00E41C0C" w:rsidRDefault="00B17C04" w:rsidP="00E41C0C">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p>
    <w:p w:rsidR="00E41C0C" w:rsidRDefault="00E41C0C" w:rsidP="00E41C0C">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r w:rsidRPr="00E41C0C">
        <w:rPr>
          <w:rFonts w:ascii="Times New Roman" w:eastAsia="Times New Roman" w:hAnsi="Times New Roman" w:cs="Times New Roman"/>
          <w:b/>
          <w:bCs/>
          <w:sz w:val="24"/>
          <w:szCs w:val="24"/>
          <w:lang w:eastAsia="ru-RU"/>
        </w:rPr>
        <w:lastRenderedPageBreak/>
        <w:t>5. Основные цели и задачи, сроки и этапы реализации Программы</w:t>
      </w:r>
    </w:p>
    <w:p w:rsidR="00B17C04" w:rsidRDefault="00B17C04" w:rsidP="00B17C04">
      <w:pPr>
        <w:spacing w:after="0" w:line="276" w:lineRule="auto"/>
        <w:ind w:firstLine="851"/>
        <w:jc w:val="both"/>
        <w:rPr>
          <w:rFonts w:ascii="Times New Roman" w:eastAsia="Arial" w:hAnsi="Times New Roman" w:cs="Times New Roman"/>
          <w:sz w:val="24"/>
          <w:szCs w:val="24"/>
        </w:rPr>
      </w:pPr>
    </w:p>
    <w:p w:rsidR="00E41C0C" w:rsidRPr="00E41C0C" w:rsidRDefault="00E41C0C" w:rsidP="00B17C04">
      <w:pPr>
        <w:spacing w:after="0" w:line="276" w:lineRule="auto"/>
        <w:ind w:firstLine="851"/>
        <w:jc w:val="both"/>
        <w:rPr>
          <w:rFonts w:ascii="Times New Roman" w:eastAsia="Arial" w:hAnsi="Times New Roman" w:cs="Times New Roman"/>
          <w:sz w:val="24"/>
          <w:szCs w:val="24"/>
        </w:rPr>
      </w:pPr>
      <w:r w:rsidRPr="00E41C0C">
        <w:rPr>
          <w:rFonts w:ascii="Times New Roman" w:eastAsia="Arial" w:hAnsi="Times New Roman" w:cs="Times New Roman"/>
          <w:sz w:val="24"/>
          <w:szCs w:val="24"/>
        </w:rPr>
        <w:t>Основной целью Программы является создание условий для приведения объектов транспортной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сельского поселения «</w:t>
      </w:r>
      <w:r w:rsidR="00B31E1F" w:rsidRPr="00B31E1F">
        <w:rPr>
          <w:rFonts w:ascii="Times New Roman" w:eastAsia="Arial" w:hAnsi="Times New Roman" w:cs="Times New Roman"/>
          <w:sz w:val="24"/>
          <w:szCs w:val="24"/>
        </w:rPr>
        <w:t>Деревня Шумятино</w:t>
      </w:r>
      <w:r w:rsidRPr="00E41C0C">
        <w:rPr>
          <w:rFonts w:ascii="Times New Roman" w:eastAsia="Arial" w:hAnsi="Times New Roman" w:cs="Times New Roman"/>
          <w:sz w:val="24"/>
          <w:szCs w:val="24"/>
        </w:rPr>
        <w:t>».</w:t>
      </w:r>
    </w:p>
    <w:p w:rsidR="00E41C0C" w:rsidRPr="00E41C0C" w:rsidRDefault="00E41C0C" w:rsidP="00B17C04">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транспортной инфраструктуры.</w:t>
      </w:r>
    </w:p>
    <w:p w:rsidR="007F65D1" w:rsidRPr="00E41C0C" w:rsidRDefault="007F65D1" w:rsidP="00E41C0C">
      <w:pPr>
        <w:suppressAutoHyphens/>
        <w:autoSpaceDE w:val="0"/>
        <w:spacing w:after="0" w:line="240" w:lineRule="auto"/>
        <w:ind w:firstLine="540"/>
        <w:jc w:val="both"/>
        <w:rPr>
          <w:rFonts w:ascii="Times New Roman" w:eastAsia="Arial" w:hAnsi="Times New Roman" w:cs="Times New Roman"/>
          <w:sz w:val="24"/>
          <w:szCs w:val="24"/>
          <w:lang w:eastAsia="ar-SA"/>
        </w:rPr>
      </w:pPr>
    </w:p>
    <w:p w:rsidR="00E41C0C" w:rsidRDefault="00E41C0C" w:rsidP="00E41C0C">
      <w:pPr>
        <w:spacing w:after="0" w:line="276" w:lineRule="auto"/>
        <w:jc w:val="center"/>
        <w:rPr>
          <w:rFonts w:ascii="Times New Roman" w:eastAsia="Calibri" w:hAnsi="Times New Roman" w:cs="Times New Roman"/>
          <w:b/>
          <w:bCs/>
          <w:sz w:val="24"/>
          <w:szCs w:val="24"/>
        </w:rPr>
      </w:pPr>
      <w:r w:rsidRPr="00E41C0C">
        <w:rPr>
          <w:rFonts w:ascii="Times New Roman" w:eastAsia="Calibri" w:hAnsi="Times New Roman" w:cs="Times New Roman"/>
          <w:b/>
          <w:bCs/>
          <w:sz w:val="24"/>
          <w:szCs w:val="24"/>
        </w:rPr>
        <w:t>5.1 Основные задачи Программы</w:t>
      </w:r>
    </w:p>
    <w:p w:rsidR="00B17C04" w:rsidRPr="00B17C04" w:rsidRDefault="00B17C04" w:rsidP="00E41C0C">
      <w:pPr>
        <w:spacing w:after="0" w:line="276" w:lineRule="auto"/>
        <w:jc w:val="center"/>
        <w:rPr>
          <w:rFonts w:ascii="Times New Roman" w:eastAsia="Calibri" w:hAnsi="Times New Roman" w:cs="Times New Roman"/>
          <w:b/>
          <w:bCs/>
          <w:sz w:val="24"/>
          <w:szCs w:val="24"/>
        </w:rPr>
      </w:pPr>
    </w:p>
    <w:p w:rsidR="00E41C0C" w:rsidRPr="00E41C0C" w:rsidRDefault="001B288D" w:rsidP="001B288D">
      <w:pPr>
        <w:suppressAutoHyphens/>
        <w:autoSpaceDE w:val="0"/>
        <w:spacing w:after="0" w:line="240" w:lineRule="auto"/>
        <w:ind w:firstLine="851"/>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Р</w:t>
      </w:r>
      <w:r w:rsidR="00E41C0C" w:rsidRPr="00E41C0C">
        <w:rPr>
          <w:rFonts w:ascii="Times New Roman" w:eastAsia="Arial" w:hAnsi="Times New Roman" w:cs="Times New Roman"/>
          <w:sz w:val="24"/>
          <w:szCs w:val="24"/>
          <w:lang w:eastAsia="ar-SA"/>
        </w:rPr>
        <w:t>емонт и содержание объектов благоустройства и дорожного хозяйства</w:t>
      </w:r>
      <w:r>
        <w:rPr>
          <w:rFonts w:ascii="Times New Roman" w:eastAsia="Arial" w:hAnsi="Times New Roman" w:cs="Times New Roman"/>
          <w:sz w:val="24"/>
          <w:szCs w:val="24"/>
          <w:lang w:eastAsia="ar-SA"/>
        </w:rPr>
        <w:t>.</w:t>
      </w:r>
    </w:p>
    <w:p w:rsidR="00E41C0C" w:rsidRPr="001B288D" w:rsidRDefault="00E41C0C" w:rsidP="001B288D">
      <w:pPr>
        <w:suppressAutoHyphens/>
        <w:autoSpaceDE w:val="0"/>
        <w:spacing w:after="0" w:line="240" w:lineRule="auto"/>
        <w:ind w:firstLine="851"/>
        <w:jc w:val="both"/>
        <w:rPr>
          <w:rFonts w:ascii="Times New Roman" w:eastAsia="Arial" w:hAnsi="Times New Roman" w:cs="Times New Roman"/>
          <w:sz w:val="24"/>
          <w:szCs w:val="24"/>
          <w:lang w:eastAsia="ar-SA"/>
        </w:rPr>
      </w:pPr>
      <w:r w:rsidRPr="001B288D">
        <w:rPr>
          <w:rFonts w:ascii="Times New Roman" w:eastAsia="Arial" w:hAnsi="Times New Roman" w:cs="Times New Roman"/>
          <w:sz w:val="24"/>
          <w:szCs w:val="24"/>
          <w:lang w:eastAsia="ar-SA"/>
        </w:rPr>
        <w:t>Бюджетные средства, направляемые на реализацию программы, должны быть предназначены для реализации проектов объектов транспортной инфраструктуры и дорожног</w:t>
      </w:r>
      <w:r w:rsidR="002C41ED" w:rsidRPr="001B288D">
        <w:rPr>
          <w:rFonts w:ascii="Times New Roman" w:eastAsia="Arial" w:hAnsi="Times New Roman" w:cs="Times New Roman"/>
          <w:sz w:val="24"/>
          <w:szCs w:val="24"/>
          <w:lang w:eastAsia="ar-SA"/>
        </w:rPr>
        <w:t>о хозяйства</w:t>
      </w:r>
      <w:r w:rsidRPr="001B288D">
        <w:rPr>
          <w:rFonts w:ascii="Times New Roman" w:eastAsia="Arial" w:hAnsi="Times New Roman" w:cs="Times New Roman"/>
          <w:sz w:val="24"/>
          <w:szCs w:val="24"/>
          <w:lang w:eastAsia="ar-SA"/>
        </w:rPr>
        <w:t>.</w:t>
      </w:r>
    </w:p>
    <w:p w:rsidR="00E41C0C" w:rsidRPr="00E41C0C" w:rsidRDefault="00E41C0C" w:rsidP="00E41C0C">
      <w:pPr>
        <w:suppressAutoHyphens/>
        <w:autoSpaceDE w:val="0"/>
        <w:spacing w:after="0" w:line="240" w:lineRule="auto"/>
        <w:ind w:firstLine="540"/>
        <w:jc w:val="both"/>
        <w:rPr>
          <w:rFonts w:ascii="Times New Roman" w:eastAsia="Arial" w:hAnsi="Times New Roman" w:cs="Times New Roman"/>
          <w:b/>
          <w:sz w:val="24"/>
          <w:szCs w:val="24"/>
          <w:lang w:eastAsia="ar-SA"/>
        </w:rPr>
      </w:pPr>
    </w:p>
    <w:p w:rsidR="00E41C0C" w:rsidRDefault="00E41C0C" w:rsidP="001B288D">
      <w:pPr>
        <w:spacing w:after="0" w:line="240" w:lineRule="auto"/>
        <w:jc w:val="center"/>
        <w:rPr>
          <w:rFonts w:ascii="Times New Roman" w:eastAsia="Calibri" w:hAnsi="Times New Roman" w:cs="Times New Roman"/>
          <w:b/>
          <w:sz w:val="24"/>
          <w:szCs w:val="24"/>
        </w:rPr>
      </w:pPr>
      <w:r w:rsidRPr="00E41C0C">
        <w:rPr>
          <w:rFonts w:ascii="Times New Roman" w:eastAsia="Calibri" w:hAnsi="Times New Roman" w:cs="Times New Roman"/>
          <w:b/>
          <w:sz w:val="24"/>
          <w:szCs w:val="24"/>
        </w:rPr>
        <w:t xml:space="preserve">5.2.Сроки и этапы реализации </w:t>
      </w:r>
      <w:r w:rsidR="001B288D">
        <w:rPr>
          <w:rFonts w:ascii="Times New Roman" w:eastAsia="Calibri" w:hAnsi="Times New Roman" w:cs="Times New Roman"/>
          <w:b/>
          <w:sz w:val="24"/>
          <w:szCs w:val="24"/>
        </w:rPr>
        <w:t>П</w:t>
      </w:r>
      <w:r w:rsidRPr="00E41C0C">
        <w:rPr>
          <w:rFonts w:ascii="Times New Roman" w:eastAsia="Calibri" w:hAnsi="Times New Roman" w:cs="Times New Roman"/>
          <w:b/>
          <w:sz w:val="24"/>
          <w:szCs w:val="24"/>
        </w:rPr>
        <w:t>рограммы</w:t>
      </w:r>
    </w:p>
    <w:p w:rsidR="00852388" w:rsidRPr="00E41C0C" w:rsidRDefault="00852388" w:rsidP="00E41C0C">
      <w:pPr>
        <w:spacing w:after="0" w:line="240" w:lineRule="auto"/>
        <w:ind w:firstLine="709"/>
        <w:jc w:val="center"/>
        <w:rPr>
          <w:rFonts w:ascii="Times New Roman" w:eastAsia="Calibri" w:hAnsi="Times New Roman" w:cs="Times New Roman"/>
          <w:b/>
          <w:sz w:val="24"/>
          <w:szCs w:val="24"/>
        </w:rPr>
      </w:pPr>
    </w:p>
    <w:p w:rsidR="00E41C0C" w:rsidRPr="00E41C0C" w:rsidRDefault="00E41C0C" w:rsidP="001B288D">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Срок действия программы 201</w:t>
      </w:r>
      <w:r w:rsidR="00EB33BA">
        <w:rPr>
          <w:rFonts w:ascii="Times New Roman" w:eastAsia="Arial" w:hAnsi="Times New Roman" w:cs="Times New Roman"/>
          <w:sz w:val="24"/>
          <w:szCs w:val="24"/>
          <w:lang w:eastAsia="ar-SA"/>
        </w:rPr>
        <w:t>8</w:t>
      </w:r>
      <w:r w:rsidRPr="00E41C0C">
        <w:rPr>
          <w:rFonts w:ascii="Times New Roman" w:eastAsia="Arial" w:hAnsi="Times New Roman" w:cs="Times New Roman"/>
          <w:sz w:val="24"/>
          <w:szCs w:val="24"/>
          <w:lang w:eastAsia="ar-SA"/>
        </w:rPr>
        <w:t xml:space="preserve"> – 202</w:t>
      </w:r>
      <w:r w:rsidR="00EB33BA">
        <w:rPr>
          <w:rFonts w:ascii="Times New Roman" w:eastAsia="Arial" w:hAnsi="Times New Roman" w:cs="Times New Roman"/>
          <w:sz w:val="24"/>
          <w:szCs w:val="24"/>
          <w:lang w:eastAsia="ar-SA"/>
        </w:rPr>
        <w:t>8</w:t>
      </w:r>
      <w:r w:rsidRPr="00E41C0C">
        <w:rPr>
          <w:rFonts w:ascii="Times New Roman" w:eastAsia="Arial" w:hAnsi="Times New Roman" w:cs="Times New Roman"/>
          <w:sz w:val="24"/>
          <w:szCs w:val="24"/>
          <w:lang w:eastAsia="ar-SA"/>
        </w:rPr>
        <w:t xml:space="preserve"> годы. Реализация программы будет осуществляться весь период.</w:t>
      </w:r>
    </w:p>
    <w:p w:rsidR="00BD6909" w:rsidRPr="00E41C0C" w:rsidRDefault="00BD6909" w:rsidP="00E41C0C">
      <w:pPr>
        <w:suppressAutoHyphens/>
        <w:autoSpaceDE w:val="0"/>
        <w:spacing w:after="0" w:line="240" w:lineRule="auto"/>
        <w:ind w:firstLine="540"/>
        <w:rPr>
          <w:rFonts w:ascii="Times New Roman" w:eastAsia="Arial" w:hAnsi="Times New Roman" w:cs="Times New Roman"/>
          <w:sz w:val="24"/>
          <w:szCs w:val="24"/>
          <w:lang w:eastAsia="ar-SA"/>
        </w:rPr>
      </w:pPr>
    </w:p>
    <w:p w:rsidR="00E41C0C" w:rsidRPr="00E41C0C" w:rsidRDefault="00E41C0C" w:rsidP="00E41C0C">
      <w:pPr>
        <w:suppressAutoHyphens/>
        <w:autoSpaceDE w:val="0"/>
        <w:spacing w:after="0" w:line="240" w:lineRule="auto"/>
        <w:jc w:val="center"/>
        <w:rPr>
          <w:rFonts w:ascii="Times New Roman" w:eastAsia="Arial" w:hAnsi="Times New Roman" w:cs="Times New Roman"/>
          <w:b/>
          <w:sz w:val="24"/>
          <w:szCs w:val="24"/>
          <w:lang w:eastAsia="ar-SA"/>
        </w:rPr>
      </w:pPr>
      <w:r w:rsidRPr="00E41C0C">
        <w:rPr>
          <w:rFonts w:ascii="Times New Roman" w:eastAsia="Arial" w:hAnsi="Times New Roman" w:cs="Times New Roman"/>
          <w:b/>
          <w:sz w:val="24"/>
          <w:szCs w:val="24"/>
          <w:lang w:eastAsia="ar-SA"/>
        </w:rPr>
        <w:t>6. Мероприятия по развитию системы транспортной инфраструктуры, целевые индикаторы</w:t>
      </w:r>
    </w:p>
    <w:p w:rsidR="00EB33BA" w:rsidRDefault="00EB33BA" w:rsidP="00EB33BA">
      <w:pPr>
        <w:suppressAutoHyphens/>
        <w:autoSpaceDE w:val="0"/>
        <w:spacing w:after="0" w:line="240" w:lineRule="auto"/>
        <w:jc w:val="center"/>
        <w:rPr>
          <w:rFonts w:ascii="Times New Roman" w:eastAsia="Arial" w:hAnsi="Times New Roman" w:cs="Times New Roman"/>
          <w:b/>
          <w:sz w:val="24"/>
          <w:szCs w:val="24"/>
          <w:lang w:eastAsia="ar-SA"/>
        </w:rPr>
      </w:pPr>
    </w:p>
    <w:p w:rsidR="00E41C0C" w:rsidRDefault="00E41C0C" w:rsidP="00EB33BA">
      <w:pPr>
        <w:suppressAutoHyphens/>
        <w:autoSpaceDE w:val="0"/>
        <w:spacing w:after="0" w:line="240" w:lineRule="auto"/>
        <w:jc w:val="center"/>
        <w:rPr>
          <w:rFonts w:ascii="Times New Roman" w:eastAsia="Arial" w:hAnsi="Times New Roman" w:cs="Times New Roman"/>
          <w:b/>
          <w:sz w:val="24"/>
          <w:szCs w:val="24"/>
          <w:lang w:eastAsia="ar-SA"/>
        </w:rPr>
      </w:pPr>
      <w:r w:rsidRPr="00E41C0C">
        <w:rPr>
          <w:rFonts w:ascii="Times New Roman" w:eastAsia="Arial" w:hAnsi="Times New Roman" w:cs="Times New Roman"/>
          <w:b/>
          <w:sz w:val="24"/>
          <w:szCs w:val="24"/>
          <w:lang w:eastAsia="ar-SA"/>
        </w:rPr>
        <w:t>6.1. Общие положения</w:t>
      </w:r>
    </w:p>
    <w:p w:rsidR="001B288D" w:rsidRPr="00E41C0C" w:rsidRDefault="001B288D" w:rsidP="00EB33BA">
      <w:pPr>
        <w:suppressAutoHyphens/>
        <w:autoSpaceDE w:val="0"/>
        <w:spacing w:after="0" w:line="240" w:lineRule="auto"/>
        <w:jc w:val="center"/>
        <w:rPr>
          <w:rFonts w:ascii="Times New Roman" w:eastAsia="Arial" w:hAnsi="Times New Roman" w:cs="Times New Roman"/>
          <w:sz w:val="24"/>
          <w:szCs w:val="24"/>
          <w:lang w:eastAsia="ar-SA"/>
        </w:rPr>
      </w:pPr>
    </w:p>
    <w:p w:rsidR="00E41C0C" w:rsidRPr="00E41C0C" w:rsidRDefault="00E41C0C" w:rsidP="001B288D">
      <w:pPr>
        <w:numPr>
          <w:ilvl w:val="0"/>
          <w:numId w:val="2"/>
        </w:numPr>
        <w:tabs>
          <w:tab w:val="left" w:pos="426"/>
          <w:tab w:val="left" w:pos="851"/>
        </w:tabs>
        <w:spacing w:after="0" w:line="276" w:lineRule="auto"/>
        <w:ind w:left="0" w:firstLine="0"/>
        <w:contextualSpacing/>
        <w:jc w:val="both"/>
        <w:rPr>
          <w:rFonts w:ascii="Times New Roman" w:eastAsia="Calibri" w:hAnsi="Times New Roman" w:cs="Times New Roman"/>
          <w:sz w:val="24"/>
          <w:szCs w:val="24"/>
          <w:lang w:eastAsia="ar-SA"/>
        </w:rPr>
      </w:pPr>
      <w:r w:rsidRPr="00E41C0C">
        <w:rPr>
          <w:rFonts w:ascii="Times New Roman" w:eastAsia="Calibri" w:hAnsi="Times New Roman" w:cs="Times New Roman"/>
          <w:sz w:val="24"/>
          <w:szCs w:val="24"/>
          <w:lang w:eastAsia="ar-SA"/>
        </w:rPr>
        <w:t>Основными факторами, определяющими направления разработки Программы, являются:</w:t>
      </w:r>
    </w:p>
    <w:p w:rsidR="00E41C0C" w:rsidRPr="00E41C0C" w:rsidRDefault="00E41C0C" w:rsidP="001B288D">
      <w:pPr>
        <w:tabs>
          <w:tab w:val="left" w:pos="426"/>
          <w:tab w:val="left" w:pos="851"/>
        </w:tabs>
        <w:spacing w:after="0" w:line="276" w:lineRule="auto"/>
        <w:contextualSpacing/>
        <w:jc w:val="both"/>
        <w:rPr>
          <w:rFonts w:ascii="Times New Roman" w:eastAsia="Calibri" w:hAnsi="Times New Roman" w:cs="Times New Roman"/>
          <w:sz w:val="24"/>
          <w:szCs w:val="24"/>
          <w:lang w:eastAsia="ar-SA"/>
        </w:rPr>
      </w:pPr>
      <w:r w:rsidRPr="00E41C0C">
        <w:rPr>
          <w:rFonts w:ascii="Times New Roman" w:eastAsia="Calibri" w:hAnsi="Times New Roman" w:cs="Times New Roman"/>
          <w:sz w:val="24"/>
          <w:szCs w:val="24"/>
          <w:lang w:eastAsia="ar-SA"/>
        </w:rPr>
        <w:t>-</w:t>
      </w:r>
      <w:r w:rsidRPr="00E41C0C">
        <w:rPr>
          <w:rFonts w:ascii="Times New Roman" w:eastAsia="Calibri" w:hAnsi="Times New Roman" w:cs="Times New Roman"/>
          <w:sz w:val="24"/>
          <w:szCs w:val="24"/>
          <w:lang w:eastAsia="ar-SA"/>
        </w:rPr>
        <w:tab/>
        <w:t>тенденции социально-экономического развития поселения, характеризующиеся незначительным повышением численности населения за счет пребывания населения в дачный летний период, развитием рынка жилья, сфер обслуживания и промышленности;</w:t>
      </w:r>
    </w:p>
    <w:p w:rsidR="00E41C0C" w:rsidRPr="00E41C0C" w:rsidRDefault="00E41C0C" w:rsidP="001B288D">
      <w:pPr>
        <w:tabs>
          <w:tab w:val="left" w:pos="426"/>
          <w:tab w:val="left" w:pos="851"/>
        </w:tabs>
        <w:spacing w:after="0" w:line="276" w:lineRule="auto"/>
        <w:contextualSpacing/>
        <w:jc w:val="both"/>
        <w:rPr>
          <w:rFonts w:ascii="Times New Roman" w:eastAsia="Calibri" w:hAnsi="Times New Roman" w:cs="Times New Roman"/>
          <w:sz w:val="24"/>
          <w:szCs w:val="24"/>
          <w:lang w:eastAsia="ar-SA"/>
        </w:rPr>
      </w:pPr>
      <w:r w:rsidRPr="00E41C0C">
        <w:rPr>
          <w:rFonts w:ascii="Times New Roman" w:eastAsia="Calibri" w:hAnsi="Times New Roman" w:cs="Times New Roman"/>
          <w:sz w:val="24"/>
          <w:szCs w:val="24"/>
          <w:lang w:eastAsia="ar-SA"/>
        </w:rPr>
        <w:t>-</w:t>
      </w:r>
      <w:r w:rsidRPr="00E41C0C">
        <w:rPr>
          <w:rFonts w:ascii="Times New Roman" w:eastAsia="Calibri" w:hAnsi="Times New Roman" w:cs="Times New Roman"/>
          <w:sz w:val="24"/>
          <w:szCs w:val="24"/>
          <w:lang w:eastAsia="ar-SA"/>
        </w:rPr>
        <w:tab/>
      </w:r>
      <w:r w:rsidRPr="00E41C0C">
        <w:rPr>
          <w:rFonts w:ascii="Times New Roman" w:eastAsia="Calibri" w:hAnsi="Times New Roman" w:cs="Times New Roman"/>
          <w:sz w:val="24"/>
          <w:szCs w:val="24"/>
        </w:rPr>
        <w:t>состояние существующей системы  транспортной инфраструктуры</w:t>
      </w:r>
      <w:r w:rsidRPr="00E41C0C">
        <w:rPr>
          <w:rFonts w:ascii="Times New Roman" w:eastAsia="Calibri" w:hAnsi="Times New Roman" w:cs="Times New Roman"/>
          <w:sz w:val="24"/>
          <w:szCs w:val="24"/>
          <w:lang w:eastAsia="ar-SA"/>
        </w:rPr>
        <w:t>.</w:t>
      </w:r>
    </w:p>
    <w:p w:rsidR="00E41C0C" w:rsidRPr="00E41C0C" w:rsidRDefault="00E41C0C" w:rsidP="001B288D">
      <w:pPr>
        <w:numPr>
          <w:ilvl w:val="0"/>
          <w:numId w:val="2"/>
        </w:numPr>
        <w:tabs>
          <w:tab w:val="left" w:pos="426"/>
          <w:tab w:val="left" w:pos="851"/>
        </w:tabs>
        <w:spacing w:after="0" w:line="276" w:lineRule="auto"/>
        <w:ind w:left="0" w:firstLine="0"/>
        <w:contextualSpacing/>
        <w:jc w:val="both"/>
        <w:rPr>
          <w:rFonts w:ascii="Times New Roman" w:eastAsia="Calibri" w:hAnsi="Times New Roman" w:cs="Times New Roman"/>
          <w:sz w:val="24"/>
          <w:szCs w:val="24"/>
          <w:lang w:eastAsia="ar-SA"/>
        </w:rPr>
      </w:pPr>
      <w:r w:rsidRPr="00E41C0C">
        <w:rPr>
          <w:rFonts w:ascii="Times New Roman" w:eastAsia="Calibri" w:hAnsi="Times New Roman" w:cs="Times New Roman"/>
          <w:sz w:val="24"/>
          <w:szCs w:val="24"/>
          <w:lang w:eastAsia="ar-SA"/>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w:t>
      </w:r>
    </w:p>
    <w:p w:rsidR="00E41C0C" w:rsidRPr="00E41C0C" w:rsidRDefault="00E41C0C" w:rsidP="001B288D">
      <w:pPr>
        <w:numPr>
          <w:ilvl w:val="0"/>
          <w:numId w:val="2"/>
        </w:numPr>
        <w:tabs>
          <w:tab w:val="left" w:pos="426"/>
          <w:tab w:val="left" w:pos="851"/>
        </w:tabs>
        <w:spacing w:after="0" w:line="276" w:lineRule="auto"/>
        <w:ind w:left="0" w:firstLine="0"/>
        <w:contextualSpacing/>
        <w:jc w:val="both"/>
        <w:rPr>
          <w:rFonts w:ascii="Times New Roman" w:eastAsia="Calibri" w:hAnsi="Times New Roman" w:cs="Times New Roman"/>
          <w:sz w:val="24"/>
          <w:szCs w:val="24"/>
          <w:lang w:eastAsia="ar-SA"/>
        </w:rPr>
      </w:pPr>
      <w:r w:rsidRPr="00E41C0C">
        <w:rPr>
          <w:rFonts w:ascii="Times New Roman" w:eastAsia="Calibri" w:hAnsi="Times New Roman" w:cs="Times New Roman"/>
          <w:sz w:val="24"/>
          <w:szCs w:val="24"/>
          <w:lang w:eastAsia="ar-SA"/>
        </w:rPr>
        <w:t>Разработанные программные мероприятия систематизированы по степени их актуальности.</w:t>
      </w:r>
    </w:p>
    <w:p w:rsidR="00E41C0C" w:rsidRPr="00E41C0C" w:rsidRDefault="00E41C0C" w:rsidP="001B288D">
      <w:pPr>
        <w:numPr>
          <w:ilvl w:val="0"/>
          <w:numId w:val="2"/>
        </w:numPr>
        <w:tabs>
          <w:tab w:val="left" w:pos="426"/>
          <w:tab w:val="left" w:pos="851"/>
        </w:tabs>
        <w:spacing w:after="0" w:line="276" w:lineRule="auto"/>
        <w:ind w:left="0" w:firstLine="0"/>
        <w:contextualSpacing/>
        <w:jc w:val="both"/>
        <w:rPr>
          <w:rFonts w:ascii="Times New Roman" w:eastAsia="Calibri" w:hAnsi="Times New Roman" w:cs="Times New Roman"/>
          <w:sz w:val="24"/>
          <w:szCs w:val="24"/>
          <w:lang w:eastAsia="ar-SA"/>
        </w:rPr>
      </w:pPr>
      <w:r w:rsidRPr="00E41C0C">
        <w:rPr>
          <w:rFonts w:ascii="Times New Roman" w:eastAsia="Calibri" w:hAnsi="Times New Roman" w:cs="Times New Roman"/>
          <w:sz w:val="24"/>
          <w:szCs w:val="24"/>
          <w:lang w:eastAsia="ar-SA"/>
        </w:rPr>
        <w:t>Список мероприятий на конкретном объекте детализируется после разработки проектно-сметной документации.</w:t>
      </w:r>
    </w:p>
    <w:p w:rsidR="00E41C0C" w:rsidRPr="00E41C0C" w:rsidRDefault="00E41C0C" w:rsidP="001B288D">
      <w:pPr>
        <w:numPr>
          <w:ilvl w:val="0"/>
          <w:numId w:val="2"/>
        </w:numPr>
        <w:tabs>
          <w:tab w:val="left" w:pos="426"/>
          <w:tab w:val="left" w:pos="851"/>
        </w:tabs>
        <w:spacing w:after="0" w:line="276" w:lineRule="auto"/>
        <w:ind w:left="0" w:firstLine="0"/>
        <w:contextualSpacing/>
        <w:jc w:val="both"/>
        <w:rPr>
          <w:rFonts w:ascii="Times New Roman" w:eastAsia="Calibri" w:hAnsi="Times New Roman" w:cs="Times New Roman"/>
          <w:sz w:val="24"/>
          <w:szCs w:val="24"/>
          <w:lang w:eastAsia="ar-SA"/>
        </w:rPr>
      </w:pPr>
      <w:r w:rsidRPr="00E41C0C">
        <w:rPr>
          <w:rFonts w:ascii="Times New Roman" w:eastAsia="Calibri" w:hAnsi="Times New Roman" w:cs="Times New Roman"/>
          <w:sz w:val="24"/>
          <w:szCs w:val="24"/>
          <w:lang w:eastAsia="ar-SA"/>
        </w:rPr>
        <w:t>Стоимость мероприятий определена ориентировочно, основываясь на стоимости уже проведенных аналогичных мероприятий.</w:t>
      </w:r>
    </w:p>
    <w:p w:rsidR="00E41C0C" w:rsidRPr="00E41C0C" w:rsidRDefault="00E41C0C" w:rsidP="001B288D">
      <w:pPr>
        <w:numPr>
          <w:ilvl w:val="0"/>
          <w:numId w:val="2"/>
        </w:numPr>
        <w:tabs>
          <w:tab w:val="left" w:pos="426"/>
          <w:tab w:val="left" w:pos="851"/>
        </w:tabs>
        <w:spacing w:after="0" w:line="276" w:lineRule="auto"/>
        <w:ind w:left="0" w:firstLine="0"/>
        <w:contextualSpacing/>
        <w:jc w:val="both"/>
        <w:rPr>
          <w:rFonts w:ascii="Times New Roman" w:eastAsia="Calibri" w:hAnsi="Times New Roman" w:cs="Times New Roman"/>
          <w:sz w:val="24"/>
          <w:szCs w:val="24"/>
          <w:lang w:eastAsia="ar-SA"/>
        </w:rPr>
      </w:pPr>
      <w:r w:rsidRPr="00E41C0C">
        <w:rPr>
          <w:rFonts w:ascii="Times New Roman" w:eastAsia="Calibri" w:hAnsi="Times New Roman" w:cs="Times New Roman"/>
          <w:sz w:val="24"/>
          <w:szCs w:val="24"/>
          <w:lang w:eastAsia="ar-SA"/>
        </w:rPr>
        <w:t>Источниками финансирования мероприятий Программы являются средства бюджета  района и области</w:t>
      </w:r>
      <w:r w:rsidRPr="00E41C0C">
        <w:rPr>
          <w:rFonts w:ascii="Times New Roman" w:eastAsia="Calibri" w:hAnsi="Times New Roman" w:cs="Times New Roman"/>
          <w:b/>
          <w:sz w:val="24"/>
          <w:szCs w:val="24"/>
          <w:lang w:eastAsia="ar-SA"/>
        </w:rPr>
        <w:t xml:space="preserve">, </w:t>
      </w:r>
      <w:r w:rsidRPr="00E41C0C">
        <w:rPr>
          <w:rFonts w:ascii="Times New Roman" w:eastAsia="Calibri" w:hAnsi="Times New Roman" w:cs="Times New Roman"/>
          <w:sz w:val="24"/>
          <w:szCs w:val="24"/>
          <w:lang w:eastAsia="ar-SA"/>
        </w:rPr>
        <w:t>а также внебюджетные источники.</w:t>
      </w:r>
    </w:p>
    <w:p w:rsidR="00E41C0C" w:rsidRPr="00E41C0C" w:rsidRDefault="00E41C0C" w:rsidP="00E41C0C">
      <w:pPr>
        <w:tabs>
          <w:tab w:val="left" w:pos="851"/>
        </w:tabs>
        <w:spacing w:after="0" w:line="276" w:lineRule="auto"/>
        <w:contextualSpacing/>
        <w:jc w:val="both"/>
        <w:rPr>
          <w:rFonts w:ascii="Times New Roman" w:eastAsia="Calibri" w:hAnsi="Times New Roman" w:cs="Times New Roman"/>
          <w:sz w:val="24"/>
          <w:szCs w:val="24"/>
          <w:lang w:eastAsia="ar-SA"/>
        </w:rPr>
      </w:pPr>
    </w:p>
    <w:p w:rsidR="00E41C0C" w:rsidRPr="001B288D" w:rsidRDefault="00E41C0C" w:rsidP="001B288D">
      <w:pPr>
        <w:pStyle w:val="a3"/>
        <w:numPr>
          <w:ilvl w:val="1"/>
          <w:numId w:val="9"/>
        </w:numPr>
        <w:spacing w:after="0" w:line="276" w:lineRule="auto"/>
        <w:jc w:val="center"/>
        <w:rPr>
          <w:rFonts w:ascii="Times New Roman" w:eastAsia="Calibri" w:hAnsi="Times New Roman" w:cs="Times New Roman"/>
          <w:b/>
          <w:sz w:val="24"/>
          <w:szCs w:val="24"/>
        </w:rPr>
      </w:pPr>
      <w:r w:rsidRPr="001B288D">
        <w:rPr>
          <w:rFonts w:ascii="Times New Roman" w:eastAsia="Calibri" w:hAnsi="Times New Roman" w:cs="Times New Roman"/>
          <w:b/>
          <w:sz w:val="24"/>
          <w:szCs w:val="24"/>
        </w:rPr>
        <w:t>Система дорожной деятельности</w:t>
      </w:r>
    </w:p>
    <w:p w:rsidR="00BD6909" w:rsidRPr="00E41C0C" w:rsidRDefault="00BD6909" w:rsidP="00BD6909">
      <w:pPr>
        <w:spacing w:after="0" w:line="276" w:lineRule="auto"/>
        <w:ind w:left="2215"/>
        <w:rPr>
          <w:rFonts w:ascii="Times New Roman" w:eastAsia="Calibri" w:hAnsi="Times New Roman" w:cs="Times New Roman"/>
          <w:b/>
          <w:sz w:val="24"/>
          <w:szCs w:val="24"/>
        </w:rPr>
      </w:pPr>
    </w:p>
    <w:p w:rsidR="00E41C0C" w:rsidRPr="00E41C0C" w:rsidRDefault="00E41C0C" w:rsidP="001B288D">
      <w:pPr>
        <w:spacing w:after="0" w:line="276" w:lineRule="auto"/>
        <w:ind w:firstLine="851"/>
        <w:rPr>
          <w:rFonts w:ascii="Times New Roman" w:eastAsia="Calibri" w:hAnsi="Times New Roman" w:cs="Times New Roman"/>
          <w:b/>
          <w:sz w:val="24"/>
          <w:szCs w:val="24"/>
        </w:rPr>
      </w:pPr>
      <w:r w:rsidRPr="00E41C0C">
        <w:rPr>
          <w:rFonts w:ascii="Times New Roman" w:eastAsia="Calibri" w:hAnsi="Times New Roman" w:cs="Times New Roman"/>
          <w:sz w:val="24"/>
          <w:szCs w:val="24"/>
        </w:rPr>
        <w:t>Основные целевые индикаторы реализации мероприятий Программы:</w:t>
      </w:r>
    </w:p>
    <w:p w:rsidR="00E41C0C" w:rsidRPr="00E41C0C" w:rsidRDefault="00E41C0C" w:rsidP="001B288D">
      <w:pPr>
        <w:numPr>
          <w:ilvl w:val="0"/>
          <w:numId w:val="3"/>
        </w:numPr>
        <w:tabs>
          <w:tab w:val="left" w:pos="426"/>
        </w:tabs>
        <w:spacing w:after="0" w:line="276" w:lineRule="auto"/>
        <w:ind w:left="0" w:firstLine="0"/>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Содержан</w:t>
      </w:r>
      <w:r w:rsidR="002C41ED">
        <w:rPr>
          <w:rFonts w:ascii="Times New Roman" w:eastAsia="Calibri" w:hAnsi="Times New Roman" w:cs="Times New Roman"/>
          <w:sz w:val="24"/>
          <w:szCs w:val="24"/>
        </w:rPr>
        <w:t xml:space="preserve">ие дорог в требуемом </w:t>
      </w:r>
      <w:r w:rsidRPr="00E41C0C">
        <w:rPr>
          <w:rFonts w:ascii="Times New Roman" w:eastAsia="Calibri" w:hAnsi="Times New Roman" w:cs="Times New Roman"/>
          <w:sz w:val="24"/>
          <w:szCs w:val="24"/>
        </w:rPr>
        <w:t>состоянии;</w:t>
      </w:r>
    </w:p>
    <w:p w:rsidR="00E41C0C" w:rsidRPr="00E41C0C" w:rsidRDefault="00E41C0C" w:rsidP="001B288D">
      <w:pPr>
        <w:numPr>
          <w:ilvl w:val="0"/>
          <w:numId w:val="3"/>
        </w:numPr>
        <w:tabs>
          <w:tab w:val="left" w:pos="426"/>
        </w:tabs>
        <w:spacing w:after="0" w:line="276" w:lineRule="auto"/>
        <w:ind w:left="0" w:firstLine="0"/>
        <w:jc w:val="both"/>
        <w:rPr>
          <w:rFonts w:ascii="Times New Roman" w:eastAsia="Calibri" w:hAnsi="Times New Roman" w:cs="Times New Roman"/>
          <w:sz w:val="24"/>
          <w:szCs w:val="24"/>
        </w:rPr>
      </w:pPr>
      <w:r w:rsidRPr="00E41C0C">
        <w:rPr>
          <w:rFonts w:ascii="Times New Roman" w:eastAsia="Calibri" w:hAnsi="Times New Roman" w:cs="Times New Roman"/>
          <w:sz w:val="24"/>
          <w:szCs w:val="24"/>
        </w:rPr>
        <w:t>Обеспечение безопасности дорожного движения.</w:t>
      </w:r>
    </w:p>
    <w:p w:rsidR="00E41C0C" w:rsidRPr="00E41C0C" w:rsidRDefault="00E41C0C" w:rsidP="00E41C0C">
      <w:pPr>
        <w:spacing w:after="0" w:line="276" w:lineRule="auto"/>
        <w:ind w:left="1211"/>
        <w:jc w:val="both"/>
        <w:rPr>
          <w:rFonts w:ascii="Times New Roman" w:eastAsia="Calibri" w:hAnsi="Times New Roman" w:cs="Times New Roman"/>
          <w:sz w:val="24"/>
          <w:szCs w:val="24"/>
        </w:rPr>
      </w:pPr>
    </w:p>
    <w:p w:rsidR="00E41C0C" w:rsidRPr="00E41C0C" w:rsidRDefault="00E41C0C" w:rsidP="001B288D">
      <w:pPr>
        <w:spacing w:after="0" w:line="240" w:lineRule="auto"/>
        <w:jc w:val="center"/>
        <w:rPr>
          <w:rFonts w:ascii="Times New Roman" w:eastAsia="Calibri" w:hAnsi="Times New Roman" w:cs="Times New Roman"/>
          <w:b/>
          <w:sz w:val="24"/>
          <w:szCs w:val="24"/>
        </w:rPr>
      </w:pPr>
      <w:r w:rsidRPr="00E41C0C">
        <w:rPr>
          <w:rFonts w:ascii="Times New Roman" w:eastAsia="Calibri" w:hAnsi="Times New Roman" w:cs="Times New Roman"/>
          <w:b/>
          <w:sz w:val="24"/>
          <w:szCs w:val="24"/>
        </w:rPr>
        <w:t>6.3. Механизм реализации Программы и контроль за ходом ее выполнения</w:t>
      </w:r>
    </w:p>
    <w:p w:rsidR="00E41C0C" w:rsidRPr="00E41C0C" w:rsidRDefault="00E41C0C" w:rsidP="00E41C0C">
      <w:pPr>
        <w:spacing w:after="0" w:line="240" w:lineRule="auto"/>
        <w:ind w:firstLine="709"/>
        <w:jc w:val="center"/>
        <w:rPr>
          <w:rFonts w:ascii="Times New Roman" w:eastAsia="Calibri" w:hAnsi="Times New Roman" w:cs="Times New Roman"/>
          <w:b/>
          <w:sz w:val="24"/>
          <w:szCs w:val="24"/>
        </w:rPr>
      </w:pPr>
    </w:p>
    <w:p w:rsidR="00E41C0C" w:rsidRPr="00E41C0C" w:rsidRDefault="00E41C0C" w:rsidP="001B288D">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1C0C">
        <w:rPr>
          <w:rFonts w:ascii="Times New Roman" w:eastAsia="Times New Roman" w:hAnsi="Times New Roman" w:cs="Times New Roman"/>
          <w:sz w:val="24"/>
          <w:szCs w:val="24"/>
          <w:lang w:eastAsia="ru-RU"/>
        </w:rPr>
        <w:t>Реализация Программы осуществляется Администрацией сельского поселения «</w:t>
      </w:r>
      <w:r w:rsidR="00B31E1F" w:rsidRPr="00B31E1F">
        <w:rPr>
          <w:rFonts w:ascii="Times New Roman" w:eastAsia="Times New Roman" w:hAnsi="Times New Roman" w:cs="Times New Roman"/>
          <w:sz w:val="24"/>
          <w:szCs w:val="24"/>
          <w:lang w:eastAsia="ru-RU"/>
        </w:rPr>
        <w:t xml:space="preserve">Деревня </w:t>
      </w:r>
      <w:r w:rsidR="00B31E1F" w:rsidRPr="00B31E1F">
        <w:rPr>
          <w:rFonts w:ascii="Times New Roman" w:eastAsia="Times New Roman" w:hAnsi="Times New Roman" w:cs="Times New Roman"/>
          <w:sz w:val="24"/>
          <w:szCs w:val="24"/>
          <w:lang w:eastAsia="ru-RU"/>
        </w:rPr>
        <w:lastRenderedPageBreak/>
        <w:t>Шумятино</w:t>
      </w:r>
      <w:r w:rsidRPr="00E41C0C">
        <w:rPr>
          <w:rFonts w:ascii="Times New Roman" w:eastAsia="Times New Roman" w:hAnsi="Times New Roman" w:cs="Times New Roman"/>
          <w:sz w:val="24"/>
          <w:szCs w:val="24"/>
          <w:lang w:eastAsia="ru-RU"/>
        </w:rPr>
        <w:t xml:space="preserve">». Для решения задач Программы предполагается использовать средства </w:t>
      </w:r>
      <w:r w:rsidR="007F65D1">
        <w:rPr>
          <w:rFonts w:ascii="Times New Roman" w:eastAsia="Times New Roman" w:hAnsi="Times New Roman" w:cs="Times New Roman"/>
          <w:sz w:val="24"/>
          <w:szCs w:val="24"/>
          <w:lang w:eastAsia="ru-RU"/>
        </w:rPr>
        <w:t xml:space="preserve">районного и областного </w:t>
      </w:r>
      <w:r w:rsidRPr="00E41C0C">
        <w:rPr>
          <w:rFonts w:ascii="Times New Roman" w:eastAsia="Times New Roman" w:hAnsi="Times New Roman" w:cs="Times New Roman"/>
          <w:sz w:val="24"/>
          <w:szCs w:val="24"/>
          <w:lang w:eastAsia="ru-RU"/>
        </w:rPr>
        <w:t>бюджета.</w:t>
      </w:r>
    </w:p>
    <w:p w:rsidR="00E41C0C" w:rsidRPr="00E41C0C" w:rsidRDefault="00E41C0C" w:rsidP="001B288D">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1C0C">
        <w:rPr>
          <w:rFonts w:ascii="Times New Roman" w:eastAsia="Times New Roman" w:hAnsi="Times New Roman" w:cs="Times New Roman"/>
          <w:sz w:val="24"/>
          <w:szCs w:val="24"/>
          <w:lang w:eastAsia="ru-RU"/>
        </w:rPr>
        <w:t>В рамках реализации данной Программы в соответствии со стратегическими приоритетами развития сельского поселения «</w:t>
      </w:r>
      <w:r w:rsidR="00B31E1F" w:rsidRPr="00B31E1F">
        <w:rPr>
          <w:rFonts w:ascii="Times New Roman" w:eastAsia="Times New Roman" w:hAnsi="Times New Roman" w:cs="Times New Roman"/>
          <w:sz w:val="24"/>
          <w:szCs w:val="24"/>
          <w:lang w:eastAsia="ru-RU"/>
        </w:rPr>
        <w:t>Деревня Шумятино</w:t>
      </w:r>
      <w:r w:rsidRPr="00E41C0C">
        <w:rPr>
          <w:rFonts w:ascii="Times New Roman" w:eastAsia="Times New Roman" w:hAnsi="Times New Roman" w:cs="Times New Roman"/>
          <w:sz w:val="24"/>
          <w:szCs w:val="24"/>
          <w:lang w:eastAsia="ru-RU"/>
        </w:rPr>
        <w:t>», генеральным планом,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w:t>
      </w:r>
    </w:p>
    <w:p w:rsidR="00E41C0C" w:rsidRPr="00E41C0C" w:rsidRDefault="00E41C0C" w:rsidP="001B288D">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1C0C">
        <w:rPr>
          <w:rFonts w:ascii="Times New Roman" w:eastAsia="Times New Roman" w:hAnsi="Times New Roman" w:cs="Times New Roman"/>
          <w:sz w:val="24"/>
          <w:szCs w:val="24"/>
          <w:lang w:eastAsia="ru-RU"/>
        </w:rPr>
        <w:t>Исполнителями Программы являются администрация сельского поселения«</w:t>
      </w:r>
      <w:r w:rsidR="00B31E1F" w:rsidRPr="00B31E1F">
        <w:rPr>
          <w:rFonts w:ascii="Times New Roman" w:eastAsia="Times New Roman" w:hAnsi="Times New Roman" w:cs="Times New Roman"/>
          <w:sz w:val="24"/>
          <w:szCs w:val="24"/>
          <w:lang w:eastAsia="ru-RU"/>
        </w:rPr>
        <w:t>Деревня Шумятино</w:t>
      </w:r>
      <w:r w:rsidRPr="00E41C0C">
        <w:rPr>
          <w:rFonts w:ascii="Times New Roman" w:eastAsia="Times New Roman" w:hAnsi="Times New Roman" w:cs="Times New Roman"/>
          <w:sz w:val="24"/>
          <w:szCs w:val="24"/>
          <w:lang w:eastAsia="ru-RU"/>
        </w:rPr>
        <w:t>».</w:t>
      </w:r>
    </w:p>
    <w:p w:rsidR="00E41C0C" w:rsidRPr="00E41C0C" w:rsidRDefault="00E41C0C" w:rsidP="001B288D">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1C0C">
        <w:rPr>
          <w:rFonts w:ascii="Times New Roman" w:eastAsia="Times New Roman" w:hAnsi="Times New Roman" w:cs="Times New Roman"/>
          <w:sz w:val="24"/>
          <w:szCs w:val="24"/>
          <w:lang w:eastAsia="ru-RU"/>
        </w:rPr>
        <w:t>Контроль за реализацией Программы осуществляет администрация  сельского поселения «</w:t>
      </w:r>
      <w:r w:rsidR="00B31E1F" w:rsidRPr="00B31E1F">
        <w:rPr>
          <w:rFonts w:ascii="Times New Roman" w:eastAsia="Times New Roman" w:hAnsi="Times New Roman" w:cs="Times New Roman"/>
          <w:sz w:val="24"/>
          <w:szCs w:val="24"/>
          <w:lang w:eastAsia="ru-RU"/>
        </w:rPr>
        <w:t>Деревня Шумятино</w:t>
      </w:r>
      <w:r w:rsidRPr="00E41C0C">
        <w:rPr>
          <w:rFonts w:ascii="Times New Roman" w:eastAsia="Times New Roman" w:hAnsi="Times New Roman" w:cs="Times New Roman"/>
          <w:sz w:val="24"/>
          <w:szCs w:val="24"/>
          <w:lang w:eastAsia="ru-RU"/>
        </w:rPr>
        <w:t>».</w:t>
      </w:r>
    </w:p>
    <w:p w:rsidR="00486286" w:rsidRPr="00E41C0C" w:rsidRDefault="00E41C0C" w:rsidP="001B288D">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1C0C">
        <w:rPr>
          <w:rFonts w:ascii="Times New Roman" w:eastAsia="Times New Roman" w:hAnsi="Times New Roman" w:cs="Times New Roman"/>
          <w:sz w:val="24"/>
          <w:szCs w:val="24"/>
          <w:lang w:eastAsia="ru-RU"/>
        </w:rPr>
        <w:t xml:space="preserve">Изменения в Программе и сроки ее реализации, а также объемы финансирования из </w:t>
      </w:r>
      <w:r w:rsidR="00325445">
        <w:rPr>
          <w:rFonts w:ascii="Times New Roman" w:eastAsia="Times New Roman" w:hAnsi="Times New Roman" w:cs="Times New Roman"/>
          <w:sz w:val="24"/>
          <w:szCs w:val="24"/>
          <w:lang w:eastAsia="ru-RU"/>
        </w:rPr>
        <w:t xml:space="preserve">районного и областного </w:t>
      </w:r>
      <w:r w:rsidRPr="00E41C0C">
        <w:rPr>
          <w:rFonts w:ascii="Times New Roman" w:eastAsia="Times New Roman" w:hAnsi="Times New Roman" w:cs="Times New Roman"/>
          <w:sz w:val="24"/>
          <w:szCs w:val="24"/>
          <w:lang w:eastAsia="ru-RU"/>
        </w:rPr>
        <w:t xml:space="preserve">бюджета могут быть пересмотрены </w:t>
      </w:r>
      <w:r w:rsidR="00325445">
        <w:rPr>
          <w:rFonts w:ascii="Times New Roman" w:eastAsia="Times New Roman" w:hAnsi="Times New Roman" w:cs="Times New Roman"/>
          <w:sz w:val="24"/>
          <w:szCs w:val="24"/>
          <w:lang w:eastAsia="ru-RU"/>
        </w:rPr>
        <w:t>при формировании бюджета на очередной финансовый год.</w:t>
      </w:r>
    </w:p>
    <w:p w:rsidR="00BD6909" w:rsidRDefault="00BD6909" w:rsidP="00E41C0C">
      <w:pPr>
        <w:spacing w:after="0" w:line="240" w:lineRule="auto"/>
        <w:jc w:val="center"/>
        <w:rPr>
          <w:rFonts w:ascii="Times New Roman" w:eastAsia="Calibri" w:hAnsi="Times New Roman" w:cs="Times New Roman"/>
          <w:b/>
          <w:sz w:val="24"/>
          <w:szCs w:val="24"/>
        </w:rPr>
      </w:pPr>
    </w:p>
    <w:p w:rsidR="00E41C0C" w:rsidRDefault="00E41C0C" w:rsidP="00E41C0C">
      <w:pPr>
        <w:spacing w:after="0" w:line="240" w:lineRule="auto"/>
        <w:jc w:val="center"/>
        <w:rPr>
          <w:rFonts w:ascii="Times New Roman" w:eastAsia="Calibri" w:hAnsi="Times New Roman" w:cs="Times New Roman"/>
          <w:b/>
          <w:sz w:val="24"/>
          <w:szCs w:val="24"/>
        </w:rPr>
      </w:pPr>
      <w:r w:rsidRPr="00E41C0C">
        <w:rPr>
          <w:rFonts w:ascii="Times New Roman" w:eastAsia="Calibri" w:hAnsi="Times New Roman" w:cs="Times New Roman"/>
          <w:b/>
          <w:sz w:val="24"/>
          <w:szCs w:val="24"/>
        </w:rPr>
        <w:t>7. Оценка эффективности реализации Программы</w:t>
      </w:r>
    </w:p>
    <w:p w:rsidR="00B12F62" w:rsidRPr="00E41C0C" w:rsidRDefault="00B12F62" w:rsidP="00E41C0C">
      <w:pPr>
        <w:spacing w:after="0" w:line="240" w:lineRule="auto"/>
        <w:jc w:val="center"/>
        <w:rPr>
          <w:rFonts w:ascii="Times New Roman" w:eastAsia="Calibri" w:hAnsi="Times New Roman" w:cs="Times New Roman"/>
          <w:b/>
          <w:sz w:val="24"/>
          <w:szCs w:val="24"/>
        </w:rPr>
      </w:pPr>
    </w:p>
    <w:p w:rsidR="00E41C0C" w:rsidRPr="00E41C0C" w:rsidRDefault="00E41C0C" w:rsidP="00B12F62">
      <w:pPr>
        <w:spacing w:after="0" w:line="240" w:lineRule="auto"/>
        <w:ind w:firstLine="851"/>
        <w:jc w:val="both"/>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Основными результатами реализации мероприятий являются:</w:t>
      </w:r>
    </w:p>
    <w:p w:rsidR="00E41C0C" w:rsidRPr="00E41C0C" w:rsidRDefault="00E41C0C" w:rsidP="00B12F62">
      <w:pPr>
        <w:spacing w:after="0" w:line="240" w:lineRule="auto"/>
        <w:ind w:firstLine="851"/>
        <w:jc w:val="both"/>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 устранение причин возникновения аварийных ситуаций, угрожающих жизнедеятельности человека;</w:t>
      </w:r>
    </w:p>
    <w:p w:rsidR="00852388" w:rsidRDefault="00E41C0C" w:rsidP="00B12F62">
      <w:pPr>
        <w:spacing w:after="0" w:line="240" w:lineRule="auto"/>
        <w:ind w:firstLine="851"/>
        <w:jc w:val="both"/>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 повышение комфортности и безопасности жизнедеятельности населения.</w:t>
      </w:r>
    </w:p>
    <w:p w:rsidR="00E41C0C" w:rsidRPr="00E41C0C" w:rsidRDefault="00E41C0C" w:rsidP="00E41C0C">
      <w:pPr>
        <w:spacing w:after="0" w:line="240" w:lineRule="auto"/>
        <w:jc w:val="both"/>
        <w:rPr>
          <w:rFonts w:ascii="Times New Roman" w:eastAsia="Calibri" w:hAnsi="Times New Roman" w:cs="Times New Roman"/>
          <w:color w:val="000000"/>
          <w:sz w:val="24"/>
          <w:szCs w:val="24"/>
        </w:rPr>
      </w:pPr>
    </w:p>
    <w:p w:rsidR="00E41C0C" w:rsidRPr="00E41C0C" w:rsidRDefault="00E41C0C" w:rsidP="00E41C0C">
      <w:pPr>
        <w:suppressAutoHyphens/>
        <w:autoSpaceDE w:val="0"/>
        <w:spacing w:after="0" w:line="240" w:lineRule="auto"/>
        <w:jc w:val="center"/>
        <w:rPr>
          <w:rFonts w:ascii="Times New Roman" w:eastAsia="Arial" w:hAnsi="Times New Roman" w:cs="Times New Roman"/>
          <w:b/>
          <w:sz w:val="24"/>
          <w:szCs w:val="24"/>
          <w:lang w:eastAsia="ar-SA"/>
        </w:rPr>
      </w:pPr>
      <w:r w:rsidRPr="00E41C0C">
        <w:rPr>
          <w:rFonts w:ascii="Times New Roman" w:eastAsia="Arial" w:hAnsi="Times New Roman" w:cs="Times New Roman"/>
          <w:b/>
          <w:sz w:val="24"/>
          <w:szCs w:val="24"/>
          <w:lang w:eastAsia="ar-SA"/>
        </w:rPr>
        <w:t>8.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E41C0C" w:rsidRPr="00E41C0C" w:rsidRDefault="00E41C0C" w:rsidP="00E41C0C">
      <w:pPr>
        <w:suppressAutoHyphens/>
        <w:autoSpaceDE w:val="0"/>
        <w:spacing w:after="0" w:line="240" w:lineRule="auto"/>
        <w:ind w:firstLine="708"/>
        <w:jc w:val="both"/>
        <w:rPr>
          <w:rFonts w:ascii="Times New Roman" w:eastAsia="Arial" w:hAnsi="Times New Roman" w:cs="Times New Roman"/>
          <w:sz w:val="24"/>
          <w:szCs w:val="24"/>
          <w:lang w:eastAsia="ar-SA"/>
        </w:rPr>
      </w:pPr>
    </w:p>
    <w:p w:rsidR="00E41C0C" w:rsidRPr="00E41C0C" w:rsidRDefault="00E41C0C" w:rsidP="00B12F62">
      <w:pPr>
        <w:suppressAutoHyphens/>
        <w:autoSpaceDE w:val="0"/>
        <w:spacing w:after="0" w:line="240" w:lineRule="auto"/>
        <w:ind w:firstLine="851"/>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w:t>
      </w:r>
      <w:r w:rsidR="00325445">
        <w:rPr>
          <w:rFonts w:ascii="Times New Roman" w:eastAsia="Arial" w:hAnsi="Times New Roman" w:cs="Times New Roman"/>
          <w:sz w:val="24"/>
          <w:szCs w:val="24"/>
          <w:lang w:eastAsia="ar-SA"/>
        </w:rPr>
        <w:t xml:space="preserve"> выполнения работ по содержанию</w:t>
      </w:r>
      <w:r w:rsidRPr="00E41C0C">
        <w:rPr>
          <w:rFonts w:ascii="Times New Roman" w:eastAsia="Arial" w:hAnsi="Times New Roman" w:cs="Times New Roman"/>
          <w:sz w:val="24"/>
          <w:szCs w:val="24"/>
          <w:lang w:eastAsia="ar-SA"/>
        </w:rPr>
        <w:t xml:space="preserve"> и зависит напрямую от объемов финансирования.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зимнего - летнего содержания дорог.</w:t>
      </w:r>
    </w:p>
    <w:p w:rsidR="00E41C0C" w:rsidRPr="00E41C0C" w:rsidRDefault="00E41C0C" w:rsidP="00E41C0C">
      <w:pPr>
        <w:suppressAutoHyphens/>
        <w:autoSpaceDE w:val="0"/>
        <w:spacing w:after="0" w:line="240" w:lineRule="auto"/>
        <w:ind w:firstLine="708"/>
        <w:jc w:val="both"/>
        <w:rPr>
          <w:rFonts w:ascii="Times New Roman" w:eastAsia="Arial" w:hAnsi="Times New Roman" w:cs="Times New Roman"/>
          <w:b/>
          <w:sz w:val="24"/>
          <w:szCs w:val="24"/>
          <w:lang w:eastAsia="ar-SA"/>
        </w:rPr>
      </w:pPr>
    </w:p>
    <w:p w:rsidR="00E41C0C" w:rsidRDefault="00E41C0C" w:rsidP="00E41C0C">
      <w:pPr>
        <w:suppressAutoHyphens/>
        <w:autoSpaceDE w:val="0"/>
        <w:spacing w:after="0" w:line="240" w:lineRule="auto"/>
        <w:jc w:val="center"/>
        <w:rPr>
          <w:rFonts w:ascii="Times New Roman" w:eastAsia="Arial" w:hAnsi="Times New Roman" w:cs="Times New Roman"/>
          <w:b/>
          <w:sz w:val="24"/>
          <w:szCs w:val="24"/>
          <w:lang w:eastAsia="ar-SA"/>
        </w:rPr>
      </w:pPr>
      <w:r w:rsidRPr="00E41C0C">
        <w:rPr>
          <w:rFonts w:ascii="Times New Roman" w:eastAsia="Arial" w:hAnsi="Times New Roman" w:cs="Times New Roman"/>
          <w:b/>
          <w:sz w:val="24"/>
          <w:szCs w:val="24"/>
          <w:lang w:eastAsia="ar-SA"/>
        </w:rPr>
        <w:t>9. Мероприятия по развитию сети дорог сельского поселения «</w:t>
      </w:r>
      <w:r w:rsidR="00B31E1F" w:rsidRPr="00B31E1F">
        <w:rPr>
          <w:rFonts w:ascii="Times New Roman" w:eastAsia="Arial" w:hAnsi="Times New Roman" w:cs="Times New Roman"/>
          <w:b/>
          <w:sz w:val="24"/>
          <w:szCs w:val="24"/>
          <w:lang w:eastAsia="ar-SA"/>
        </w:rPr>
        <w:t>Деревня Шумятино</w:t>
      </w:r>
      <w:r w:rsidRPr="00E41C0C">
        <w:rPr>
          <w:rFonts w:ascii="Times New Roman" w:eastAsia="Arial" w:hAnsi="Times New Roman" w:cs="Times New Roman"/>
          <w:b/>
          <w:sz w:val="24"/>
          <w:szCs w:val="24"/>
          <w:lang w:eastAsia="ar-SA"/>
        </w:rPr>
        <w:t>».</w:t>
      </w:r>
    </w:p>
    <w:p w:rsidR="00C151CC" w:rsidRPr="00E41C0C" w:rsidRDefault="00C151CC" w:rsidP="00E41C0C">
      <w:pPr>
        <w:suppressAutoHyphens/>
        <w:autoSpaceDE w:val="0"/>
        <w:spacing w:after="0" w:line="240" w:lineRule="auto"/>
        <w:jc w:val="center"/>
        <w:rPr>
          <w:rFonts w:ascii="Times New Roman" w:eastAsia="Arial" w:hAnsi="Times New Roman" w:cs="Times New Roman"/>
          <w:b/>
          <w:sz w:val="24"/>
          <w:szCs w:val="24"/>
          <w:lang w:eastAsia="ar-SA"/>
        </w:rPr>
      </w:pPr>
    </w:p>
    <w:p w:rsidR="00BD6909" w:rsidRPr="00B31E1F" w:rsidRDefault="00E41C0C" w:rsidP="00B31E1F">
      <w:pPr>
        <w:suppressAutoHyphens/>
        <w:autoSpaceDE w:val="0"/>
        <w:spacing w:after="0" w:line="240" w:lineRule="auto"/>
        <w:ind w:firstLine="708"/>
        <w:jc w:val="both"/>
        <w:rPr>
          <w:rFonts w:ascii="Times New Roman" w:eastAsia="Arial" w:hAnsi="Times New Roman" w:cs="Times New Roman"/>
          <w:sz w:val="24"/>
          <w:szCs w:val="24"/>
          <w:lang w:eastAsia="ar-SA"/>
        </w:rPr>
      </w:pPr>
      <w:r w:rsidRPr="00E41C0C">
        <w:rPr>
          <w:rFonts w:ascii="Times New Roman" w:eastAsia="Arial" w:hAnsi="Times New Roman" w:cs="Times New Roman"/>
          <w:sz w:val="24"/>
          <w:szCs w:val="24"/>
          <w:lang w:eastAsia="ar-SA"/>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r w:rsidR="00B12F62">
        <w:rPr>
          <w:rFonts w:ascii="Times New Roman" w:eastAsia="Arial" w:hAnsi="Times New Roman" w:cs="Times New Roman"/>
          <w:sz w:val="24"/>
          <w:szCs w:val="24"/>
          <w:lang w:eastAsia="ar-SA"/>
        </w:rPr>
        <w:t>.</w:t>
      </w:r>
    </w:p>
    <w:p w:rsidR="00BD6909" w:rsidRDefault="00BD6909" w:rsidP="00B31E1F">
      <w:pPr>
        <w:spacing w:after="0" w:line="240" w:lineRule="auto"/>
        <w:rPr>
          <w:rFonts w:ascii="Times New Roman" w:eastAsia="Calibri" w:hAnsi="Times New Roman" w:cs="Times New Roman"/>
          <w:b/>
          <w:color w:val="000000"/>
          <w:sz w:val="24"/>
          <w:szCs w:val="24"/>
        </w:rPr>
      </w:pPr>
    </w:p>
    <w:p w:rsidR="00E41C0C" w:rsidRDefault="00E41C0C" w:rsidP="00E41C0C">
      <w:pPr>
        <w:spacing w:after="0" w:line="240" w:lineRule="auto"/>
        <w:jc w:val="center"/>
        <w:rPr>
          <w:rFonts w:ascii="Times New Roman" w:eastAsia="Calibri" w:hAnsi="Times New Roman" w:cs="Times New Roman"/>
          <w:b/>
          <w:color w:val="000000"/>
          <w:sz w:val="24"/>
          <w:szCs w:val="24"/>
        </w:rPr>
      </w:pPr>
      <w:r w:rsidRPr="00E41C0C">
        <w:rPr>
          <w:rFonts w:ascii="Times New Roman" w:eastAsia="Calibri" w:hAnsi="Times New Roman" w:cs="Times New Roman"/>
          <w:b/>
          <w:color w:val="000000"/>
          <w:sz w:val="24"/>
          <w:szCs w:val="24"/>
        </w:rPr>
        <w:t>ПЕРЕЧЕНЬ</w:t>
      </w:r>
    </w:p>
    <w:p w:rsidR="00BD6909" w:rsidRPr="00E41C0C" w:rsidRDefault="00BD6909" w:rsidP="00E41C0C">
      <w:pPr>
        <w:spacing w:after="0" w:line="240" w:lineRule="auto"/>
        <w:jc w:val="center"/>
        <w:rPr>
          <w:rFonts w:ascii="Times New Roman" w:eastAsia="Calibri" w:hAnsi="Times New Roman" w:cs="Times New Roman"/>
          <w:b/>
          <w:color w:val="000000"/>
          <w:sz w:val="24"/>
          <w:szCs w:val="24"/>
        </w:rPr>
      </w:pPr>
    </w:p>
    <w:p w:rsidR="00E41C0C" w:rsidRPr="00E41C0C" w:rsidRDefault="00E41C0C" w:rsidP="00E41C0C">
      <w:pPr>
        <w:spacing w:after="0" w:line="240" w:lineRule="auto"/>
        <w:jc w:val="center"/>
        <w:rPr>
          <w:rFonts w:ascii="Times New Roman" w:eastAsia="Calibri" w:hAnsi="Times New Roman" w:cs="Times New Roman"/>
          <w:b/>
          <w:color w:val="000000"/>
          <w:sz w:val="24"/>
          <w:szCs w:val="24"/>
        </w:rPr>
      </w:pPr>
      <w:r w:rsidRPr="00E41C0C">
        <w:rPr>
          <w:rFonts w:ascii="Times New Roman" w:eastAsia="Calibri" w:hAnsi="Times New Roman" w:cs="Times New Roman"/>
          <w:b/>
          <w:color w:val="000000"/>
          <w:sz w:val="24"/>
          <w:szCs w:val="24"/>
        </w:rPr>
        <w:t>программных мероприятий Программы комплексного развития систем транспортной инфраструктуры на территориисельского поселения «</w:t>
      </w:r>
      <w:r w:rsidR="00B31E1F" w:rsidRPr="00B31E1F">
        <w:rPr>
          <w:rFonts w:ascii="Times New Roman" w:eastAsia="Calibri" w:hAnsi="Times New Roman" w:cs="Times New Roman"/>
          <w:b/>
          <w:color w:val="000000"/>
          <w:sz w:val="24"/>
          <w:szCs w:val="24"/>
        </w:rPr>
        <w:t>Деревня Шумятино</w:t>
      </w:r>
      <w:r w:rsidRPr="00E41C0C">
        <w:rPr>
          <w:rFonts w:ascii="Times New Roman" w:eastAsia="Calibri" w:hAnsi="Times New Roman" w:cs="Times New Roman"/>
          <w:b/>
          <w:color w:val="000000"/>
          <w:sz w:val="24"/>
          <w:szCs w:val="24"/>
        </w:rPr>
        <w:t>»</w:t>
      </w:r>
    </w:p>
    <w:p w:rsidR="00BD6909" w:rsidRPr="00E41C0C" w:rsidRDefault="00BD6909" w:rsidP="00E41C0C">
      <w:pPr>
        <w:spacing w:after="0" w:line="240" w:lineRule="auto"/>
        <w:jc w:val="both"/>
        <w:rPr>
          <w:rFonts w:ascii="Times New Roman" w:eastAsia="Calibri"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916"/>
        <w:gridCol w:w="1749"/>
        <w:gridCol w:w="1363"/>
        <w:gridCol w:w="2680"/>
      </w:tblGrid>
      <w:tr w:rsidR="00E41C0C" w:rsidRPr="00E41C0C" w:rsidTr="00486286">
        <w:tc>
          <w:tcPr>
            <w:tcW w:w="342" w:type="pct"/>
          </w:tcPr>
          <w:p w:rsidR="00E41C0C" w:rsidRPr="00E41C0C" w:rsidRDefault="00E41C0C" w:rsidP="00E41C0C">
            <w:pPr>
              <w:spacing w:after="0" w:line="240" w:lineRule="auto"/>
              <w:jc w:val="center"/>
              <w:rPr>
                <w:rFonts w:ascii="Times New Roman" w:eastAsia="Calibri" w:hAnsi="Times New Roman" w:cs="Times New Roman"/>
                <w:b/>
                <w:color w:val="000000"/>
                <w:sz w:val="24"/>
                <w:szCs w:val="24"/>
              </w:rPr>
            </w:pPr>
            <w:r w:rsidRPr="00E41C0C">
              <w:rPr>
                <w:rFonts w:ascii="Times New Roman" w:eastAsia="Calibri" w:hAnsi="Times New Roman" w:cs="Times New Roman"/>
                <w:b/>
                <w:color w:val="000000"/>
                <w:sz w:val="24"/>
                <w:szCs w:val="24"/>
              </w:rPr>
              <w:t>№ п/п</w:t>
            </w:r>
          </w:p>
        </w:tc>
        <w:tc>
          <w:tcPr>
            <w:tcW w:w="1879" w:type="pct"/>
          </w:tcPr>
          <w:p w:rsidR="00E41C0C" w:rsidRPr="00E41C0C" w:rsidRDefault="00E41C0C" w:rsidP="00E41C0C">
            <w:pPr>
              <w:spacing w:after="0" w:line="240" w:lineRule="auto"/>
              <w:jc w:val="center"/>
              <w:rPr>
                <w:rFonts w:ascii="Times New Roman" w:eastAsia="Calibri" w:hAnsi="Times New Roman" w:cs="Times New Roman"/>
                <w:b/>
                <w:color w:val="000000"/>
                <w:sz w:val="24"/>
                <w:szCs w:val="24"/>
              </w:rPr>
            </w:pPr>
            <w:r w:rsidRPr="00E41C0C">
              <w:rPr>
                <w:rFonts w:ascii="Times New Roman" w:eastAsia="Calibri" w:hAnsi="Times New Roman" w:cs="Times New Roman"/>
                <w:b/>
                <w:color w:val="000000"/>
                <w:sz w:val="24"/>
                <w:szCs w:val="24"/>
              </w:rPr>
              <w:t>Наименование программных мероприятий</w:t>
            </w:r>
          </w:p>
        </w:tc>
        <w:tc>
          <w:tcPr>
            <w:tcW w:w="839" w:type="pct"/>
          </w:tcPr>
          <w:p w:rsidR="00E41C0C" w:rsidRPr="00E41C0C" w:rsidRDefault="00E41C0C" w:rsidP="00E41C0C">
            <w:pPr>
              <w:spacing w:after="0" w:line="240" w:lineRule="auto"/>
              <w:jc w:val="center"/>
              <w:rPr>
                <w:rFonts w:ascii="Times New Roman" w:eastAsia="Calibri" w:hAnsi="Times New Roman" w:cs="Times New Roman"/>
                <w:b/>
                <w:color w:val="000000"/>
                <w:sz w:val="24"/>
                <w:szCs w:val="24"/>
              </w:rPr>
            </w:pPr>
            <w:r w:rsidRPr="00E41C0C">
              <w:rPr>
                <w:rFonts w:ascii="Times New Roman" w:eastAsia="Calibri" w:hAnsi="Times New Roman" w:cs="Times New Roman"/>
                <w:b/>
                <w:color w:val="000000"/>
                <w:sz w:val="24"/>
                <w:szCs w:val="24"/>
              </w:rPr>
              <w:t>Сроки реализации</w:t>
            </w:r>
          </w:p>
        </w:tc>
        <w:tc>
          <w:tcPr>
            <w:tcW w:w="654" w:type="pct"/>
          </w:tcPr>
          <w:p w:rsidR="00E41C0C" w:rsidRPr="00E41C0C" w:rsidRDefault="00E41C0C" w:rsidP="00E41C0C">
            <w:pPr>
              <w:spacing w:after="0" w:line="240" w:lineRule="auto"/>
              <w:jc w:val="center"/>
              <w:rPr>
                <w:rFonts w:ascii="Times New Roman" w:eastAsia="Calibri" w:hAnsi="Times New Roman" w:cs="Times New Roman"/>
                <w:b/>
                <w:color w:val="000000"/>
                <w:sz w:val="24"/>
                <w:szCs w:val="24"/>
              </w:rPr>
            </w:pPr>
            <w:r w:rsidRPr="00E41C0C">
              <w:rPr>
                <w:rFonts w:ascii="Times New Roman" w:eastAsia="Calibri" w:hAnsi="Times New Roman" w:cs="Times New Roman"/>
                <w:b/>
                <w:color w:val="000000"/>
                <w:sz w:val="24"/>
                <w:szCs w:val="24"/>
              </w:rPr>
              <w:t>Объем финансирования, тыс.руб.</w:t>
            </w:r>
          </w:p>
        </w:tc>
        <w:tc>
          <w:tcPr>
            <w:tcW w:w="1286" w:type="pct"/>
          </w:tcPr>
          <w:p w:rsidR="00E41C0C" w:rsidRPr="00E41C0C" w:rsidRDefault="00E41C0C" w:rsidP="00E41C0C">
            <w:pPr>
              <w:spacing w:after="0" w:line="240" w:lineRule="auto"/>
              <w:jc w:val="center"/>
              <w:rPr>
                <w:rFonts w:ascii="Times New Roman" w:eastAsia="Calibri" w:hAnsi="Times New Roman" w:cs="Times New Roman"/>
                <w:b/>
                <w:color w:val="000000"/>
                <w:sz w:val="24"/>
                <w:szCs w:val="24"/>
              </w:rPr>
            </w:pPr>
            <w:r w:rsidRPr="00E41C0C">
              <w:rPr>
                <w:rFonts w:ascii="Times New Roman" w:eastAsia="Calibri" w:hAnsi="Times New Roman" w:cs="Times New Roman"/>
                <w:b/>
                <w:color w:val="000000"/>
                <w:sz w:val="24"/>
                <w:szCs w:val="24"/>
              </w:rPr>
              <w:t>Ответственный за реализацию мероприятия</w:t>
            </w:r>
          </w:p>
        </w:tc>
      </w:tr>
      <w:tr w:rsidR="00E41C0C" w:rsidRPr="00E41C0C" w:rsidTr="00486286">
        <w:tc>
          <w:tcPr>
            <w:tcW w:w="342" w:type="pct"/>
          </w:tcPr>
          <w:p w:rsidR="00E41C0C" w:rsidRPr="00E41C0C" w:rsidRDefault="00E41C0C"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E41C0C" w:rsidRPr="00E41C0C" w:rsidRDefault="00E41C0C" w:rsidP="00E41C0C">
            <w:pPr>
              <w:spacing w:after="0" w:line="240" w:lineRule="auto"/>
              <w:jc w:val="both"/>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 xml:space="preserve"> Зимне-летнее содержание автомобильных дорог</w:t>
            </w:r>
          </w:p>
        </w:tc>
        <w:tc>
          <w:tcPr>
            <w:tcW w:w="839" w:type="pct"/>
          </w:tcPr>
          <w:p w:rsidR="00E41C0C" w:rsidRPr="00E41C0C" w:rsidRDefault="00E41C0C" w:rsidP="00B12F62">
            <w:pPr>
              <w:spacing w:after="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201</w:t>
            </w:r>
            <w:r w:rsidR="00B12F62">
              <w:rPr>
                <w:rFonts w:ascii="Times New Roman" w:eastAsia="Calibri" w:hAnsi="Times New Roman" w:cs="Times New Roman"/>
                <w:color w:val="000000"/>
                <w:sz w:val="24"/>
                <w:szCs w:val="24"/>
              </w:rPr>
              <w:t>8</w:t>
            </w:r>
            <w:r w:rsidRPr="00E41C0C">
              <w:rPr>
                <w:rFonts w:ascii="Times New Roman" w:eastAsia="Calibri" w:hAnsi="Times New Roman" w:cs="Times New Roman"/>
                <w:color w:val="000000"/>
                <w:sz w:val="24"/>
                <w:szCs w:val="24"/>
              </w:rPr>
              <w:t xml:space="preserve"> г.</w:t>
            </w:r>
          </w:p>
        </w:tc>
        <w:tc>
          <w:tcPr>
            <w:tcW w:w="654" w:type="pct"/>
          </w:tcPr>
          <w:p w:rsidR="00E41C0C" w:rsidRPr="00E41C0C" w:rsidRDefault="00B31E1F" w:rsidP="00E41C0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w:t>
            </w:r>
            <w:r w:rsidR="00AC5EDE">
              <w:rPr>
                <w:rFonts w:ascii="Times New Roman" w:eastAsia="Calibri" w:hAnsi="Times New Roman" w:cs="Times New Roman"/>
                <w:color w:val="000000"/>
                <w:sz w:val="24"/>
                <w:szCs w:val="24"/>
              </w:rPr>
              <w:t>4</w:t>
            </w:r>
          </w:p>
        </w:tc>
        <w:tc>
          <w:tcPr>
            <w:tcW w:w="1286" w:type="pct"/>
          </w:tcPr>
          <w:p w:rsidR="00E41C0C" w:rsidRPr="00E41C0C" w:rsidRDefault="00E41C0C" w:rsidP="00E41C0C">
            <w:pPr>
              <w:spacing w:after="200" w:line="240" w:lineRule="auto"/>
              <w:jc w:val="center"/>
              <w:rPr>
                <w:rFonts w:ascii="Calibri" w:eastAsia="Calibri" w:hAnsi="Calibri" w:cs="Times New Roman"/>
              </w:rPr>
            </w:pPr>
            <w:r w:rsidRPr="00E41C0C">
              <w:rPr>
                <w:rFonts w:ascii="Times New Roman" w:eastAsia="Calibri" w:hAnsi="Times New Roman" w:cs="Times New Roman"/>
                <w:color w:val="000000"/>
                <w:sz w:val="24"/>
                <w:szCs w:val="24"/>
              </w:rPr>
              <w:t xml:space="preserve">администрация сельского поселения </w:t>
            </w:r>
          </w:p>
        </w:tc>
      </w:tr>
      <w:tr w:rsidR="00E41C0C" w:rsidRPr="00E41C0C" w:rsidTr="00486286">
        <w:tc>
          <w:tcPr>
            <w:tcW w:w="342" w:type="pct"/>
          </w:tcPr>
          <w:p w:rsidR="00E41C0C" w:rsidRPr="00E41C0C" w:rsidRDefault="00E41C0C"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E41C0C" w:rsidRPr="00E41C0C" w:rsidRDefault="00E41C0C" w:rsidP="00E41C0C">
            <w:pPr>
              <w:spacing w:after="0" w:line="240" w:lineRule="auto"/>
              <w:jc w:val="both"/>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 xml:space="preserve"> Зимне-летнее содержание автомобильных дорог</w:t>
            </w:r>
          </w:p>
        </w:tc>
        <w:tc>
          <w:tcPr>
            <w:tcW w:w="839" w:type="pct"/>
          </w:tcPr>
          <w:p w:rsidR="00E41C0C" w:rsidRPr="00E41C0C" w:rsidRDefault="00E41C0C" w:rsidP="00B12F62">
            <w:pPr>
              <w:spacing w:after="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201</w:t>
            </w:r>
            <w:r w:rsidR="00B12F62">
              <w:rPr>
                <w:rFonts w:ascii="Times New Roman" w:eastAsia="Calibri" w:hAnsi="Times New Roman" w:cs="Times New Roman"/>
                <w:color w:val="000000"/>
                <w:sz w:val="24"/>
                <w:szCs w:val="24"/>
              </w:rPr>
              <w:t xml:space="preserve">9 </w:t>
            </w:r>
            <w:r w:rsidRPr="00E41C0C">
              <w:rPr>
                <w:rFonts w:ascii="Times New Roman" w:eastAsia="Calibri" w:hAnsi="Times New Roman" w:cs="Times New Roman"/>
                <w:color w:val="000000"/>
                <w:sz w:val="24"/>
                <w:szCs w:val="24"/>
              </w:rPr>
              <w:t>г.</w:t>
            </w:r>
          </w:p>
        </w:tc>
        <w:tc>
          <w:tcPr>
            <w:tcW w:w="654" w:type="pct"/>
          </w:tcPr>
          <w:p w:rsidR="00E41C0C" w:rsidRPr="00E41C0C" w:rsidRDefault="00B31E1F" w:rsidP="00E41C0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w:t>
            </w:r>
            <w:r w:rsidR="00AC5EDE">
              <w:rPr>
                <w:rFonts w:ascii="Times New Roman" w:eastAsia="Calibri" w:hAnsi="Times New Roman" w:cs="Times New Roman"/>
                <w:color w:val="000000"/>
                <w:sz w:val="24"/>
                <w:szCs w:val="24"/>
              </w:rPr>
              <w:t>4</w:t>
            </w:r>
          </w:p>
        </w:tc>
        <w:tc>
          <w:tcPr>
            <w:tcW w:w="1286" w:type="pct"/>
          </w:tcPr>
          <w:p w:rsidR="00E41C0C" w:rsidRPr="00E41C0C" w:rsidRDefault="00E41C0C" w:rsidP="00E41C0C">
            <w:pPr>
              <w:spacing w:after="200" w:line="240" w:lineRule="auto"/>
              <w:jc w:val="center"/>
              <w:rPr>
                <w:rFonts w:ascii="Calibri" w:eastAsia="Calibri" w:hAnsi="Calibri" w:cs="Times New Roman"/>
              </w:rPr>
            </w:pPr>
            <w:r w:rsidRPr="00E41C0C">
              <w:rPr>
                <w:rFonts w:ascii="Times New Roman" w:eastAsia="Calibri" w:hAnsi="Times New Roman" w:cs="Times New Roman"/>
                <w:color w:val="000000"/>
                <w:sz w:val="24"/>
                <w:szCs w:val="24"/>
              </w:rPr>
              <w:t xml:space="preserve">администрация сельского поселения </w:t>
            </w:r>
          </w:p>
        </w:tc>
      </w:tr>
      <w:tr w:rsidR="00E41C0C" w:rsidRPr="00E41C0C" w:rsidTr="00486286">
        <w:tc>
          <w:tcPr>
            <w:tcW w:w="342" w:type="pct"/>
          </w:tcPr>
          <w:p w:rsidR="00E41C0C" w:rsidRPr="00E41C0C" w:rsidRDefault="00E41C0C"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E41C0C" w:rsidRPr="00E41C0C" w:rsidRDefault="00E41C0C" w:rsidP="00E41C0C">
            <w:pPr>
              <w:spacing w:after="0" w:line="240" w:lineRule="auto"/>
              <w:jc w:val="both"/>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Зимне-летнее содержание автомобильных дорог</w:t>
            </w:r>
          </w:p>
        </w:tc>
        <w:tc>
          <w:tcPr>
            <w:tcW w:w="839" w:type="pct"/>
          </w:tcPr>
          <w:p w:rsidR="00E41C0C" w:rsidRPr="00E41C0C" w:rsidRDefault="00B12F62" w:rsidP="00B12F6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2020</w:t>
            </w:r>
            <w:r w:rsidR="00E41C0C" w:rsidRPr="00E41C0C">
              <w:rPr>
                <w:rFonts w:ascii="Times New Roman" w:eastAsia="Calibri" w:hAnsi="Times New Roman" w:cs="Times New Roman"/>
                <w:color w:val="000000"/>
                <w:sz w:val="24"/>
                <w:szCs w:val="24"/>
              </w:rPr>
              <w:t xml:space="preserve"> г.</w:t>
            </w:r>
          </w:p>
        </w:tc>
        <w:tc>
          <w:tcPr>
            <w:tcW w:w="654" w:type="pct"/>
          </w:tcPr>
          <w:p w:rsidR="00E41C0C" w:rsidRPr="00E41C0C" w:rsidRDefault="00B31E1F" w:rsidP="00E41C0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w:t>
            </w:r>
            <w:r w:rsidR="00AC5EDE">
              <w:rPr>
                <w:rFonts w:ascii="Times New Roman" w:eastAsia="Calibri" w:hAnsi="Times New Roman" w:cs="Times New Roman"/>
                <w:color w:val="000000"/>
                <w:sz w:val="24"/>
                <w:szCs w:val="24"/>
              </w:rPr>
              <w:t>4</w:t>
            </w:r>
          </w:p>
        </w:tc>
        <w:tc>
          <w:tcPr>
            <w:tcW w:w="1286" w:type="pct"/>
          </w:tcPr>
          <w:p w:rsidR="00E41C0C" w:rsidRPr="00E41C0C" w:rsidRDefault="00E41C0C" w:rsidP="00E41C0C">
            <w:pPr>
              <w:spacing w:after="20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администрация сельского поселения</w:t>
            </w:r>
          </w:p>
        </w:tc>
      </w:tr>
      <w:tr w:rsidR="00E41C0C" w:rsidRPr="00E41C0C" w:rsidTr="00486286">
        <w:tc>
          <w:tcPr>
            <w:tcW w:w="342" w:type="pct"/>
          </w:tcPr>
          <w:p w:rsidR="00E41C0C" w:rsidRPr="00E41C0C" w:rsidRDefault="00E41C0C"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E41C0C" w:rsidRPr="00E41C0C" w:rsidRDefault="00E41C0C" w:rsidP="00E41C0C">
            <w:pPr>
              <w:spacing w:after="0" w:line="240" w:lineRule="auto"/>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Зимне-летнее содержание автомобильных дорог</w:t>
            </w:r>
          </w:p>
        </w:tc>
        <w:tc>
          <w:tcPr>
            <w:tcW w:w="839" w:type="pct"/>
          </w:tcPr>
          <w:p w:rsidR="00E41C0C" w:rsidRPr="00E41C0C" w:rsidRDefault="00E41C0C" w:rsidP="00B12F62">
            <w:pPr>
              <w:spacing w:after="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202</w:t>
            </w:r>
            <w:r w:rsidR="00B12F62">
              <w:rPr>
                <w:rFonts w:ascii="Times New Roman" w:eastAsia="Calibri" w:hAnsi="Times New Roman" w:cs="Times New Roman"/>
                <w:color w:val="000000"/>
                <w:sz w:val="24"/>
                <w:szCs w:val="24"/>
              </w:rPr>
              <w:t>1</w:t>
            </w:r>
            <w:r w:rsidRPr="00E41C0C">
              <w:rPr>
                <w:rFonts w:ascii="Times New Roman" w:eastAsia="Calibri" w:hAnsi="Times New Roman" w:cs="Times New Roman"/>
                <w:color w:val="000000"/>
                <w:sz w:val="24"/>
                <w:szCs w:val="24"/>
              </w:rPr>
              <w:t xml:space="preserve"> г.</w:t>
            </w:r>
          </w:p>
        </w:tc>
        <w:tc>
          <w:tcPr>
            <w:tcW w:w="654" w:type="pct"/>
          </w:tcPr>
          <w:p w:rsidR="00E41C0C" w:rsidRPr="00E41C0C" w:rsidRDefault="00B31E1F" w:rsidP="00E41C0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w:t>
            </w:r>
            <w:r w:rsidR="00AC5EDE">
              <w:rPr>
                <w:rFonts w:ascii="Times New Roman" w:eastAsia="Calibri" w:hAnsi="Times New Roman" w:cs="Times New Roman"/>
                <w:color w:val="000000"/>
                <w:sz w:val="24"/>
                <w:szCs w:val="24"/>
              </w:rPr>
              <w:t>4</w:t>
            </w:r>
          </w:p>
        </w:tc>
        <w:tc>
          <w:tcPr>
            <w:tcW w:w="1286" w:type="pct"/>
          </w:tcPr>
          <w:p w:rsidR="00E41C0C" w:rsidRPr="00E41C0C" w:rsidRDefault="00E41C0C" w:rsidP="00E41C0C">
            <w:pPr>
              <w:spacing w:after="200" w:line="240" w:lineRule="auto"/>
              <w:jc w:val="center"/>
              <w:rPr>
                <w:rFonts w:ascii="Calibri" w:eastAsia="Calibri" w:hAnsi="Calibri" w:cs="Times New Roman"/>
              </w:rPr>
            </w:pPr>
            <w:r w:rsidRPr="00E41C0C">
              <w:rPr>
                <w:rFonts w:ascii="Times New Roman" w:eastAsia="Calibri" w:hAnsi="Times New Roman" w:cs="Times New Roman"/>
                <w:color w:val="000000"/>
                <w:sz w:val="24"/>
                <w:szCs w:val="24"/>
              </w:rPr>
              <w:t xml:space="preserve">администрация  сельского поселения </w:t>
            </w:r>
          </w:p>
        </w:tc>
      </w:tr>
      <w:tr w:rsidR="00E41C0C" w:rsidRPr="00E41C0C" w:rsidTr="00486286">
        <w:tc>
          <w:tcPr>
            <w:tcW w:w="342" w:type="pct"/>
          </w:tcPr>
          <w:p w:rsidR="00E41C0C" w:rsidRPr="00E41C0C" w:rsidRDefault="00E41C0C"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E41C0C" w:rsidRPr="00E41C0C" w:rsidRDefault="00E41C0C" w:rsidP="00E41C0C">
            <w:pPr>
              <w:spacing w:after="0" w:line="240" w:lineRule="auto"/>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Зимне-летнее содержание автомобильных дорог</w:t>
            </w:r>
          </w:p>
        </w:tc>
        <w:tc>
          <w:tcPr>
            <w:tcW w:w="839" w:type="pct"/>
          </w:tcPr>
          <w:p w:rsidR="00E41C0C" w:rsidRPr="00E41C0C" w:rsidRDefault="00E41C0C" w:rsidP="00B12F62">
            <w:pPr>
              <w:spacing w:after="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202</w:t>
            </w:r>
            <w:r w:rsidR="00B12F62">
              <w:rPr>
                <w:rFonts w:ascii="Times New Roman" w:eastAsia="Calibri" w:hAnsi="Times New Roman" w:cs="Times New Roman"/>
                <w:color w:val="000000"/>
                <w:sz w:val="24"/>
                <w:szCs w:val="24"/>
              </w:rPr>
              <w:t>2</w:t>
            </w:r>
            <w:r w:rsidRPr="00E41C0C">
              <w:rPr>
                <w:rFonts w:ascii="Times New Roman" w:eastAsia="Calibri" w:hAnsi="Times New Roman" w:cs="Times New Roman"/>
                <w:color w:val="000000"/>
                <w:sz w:val="24"/>
                <w:szCs w:val="24"/>
              </w:rPr>
              <w:t xml:space="preserve"> г.</w:t>
            </w:r>
          </w:p>
        </w:tc>
        <w:tc>
          <w:tcPr>
            <w:tcW w:w="654" w:type="pct"/>
          </w:tcPr>
          <w:p w:rsidR="00E41C0C" w:rsidRPr="00E41C0C" w:rsidRDefault="00B31E1F" w:rsidP="00E41C0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w:t>
            </w:r>
            <w:r w:rsidR="00AC5EDE">
              <w:rPr>
                <w:rFonts w:ascii="Times New Roman" w:eastAsia="Calibri" w:hAnsi="Times New Roman" w:cs="Times New Roman"/>
                <w:color w:val="000000"/>
                <w:sz w:val="24"/>
                <w:szCs w:val="24"/>
              </w:rPr>
              <w:t>4</w:t>
            </w:r>
          </w:p>
        </w:tc>
        <w:tc>
          <w:tcPr>
            <w:tcW w:w="1286" w:type="pct"/>
          </w:tcPr>
          <w:p w:rsidR="00E41C0C" w:rsidRPr="00E41C0C" w:rsidRDefault="00E41C0C" w:rsidP="00E41C0C">
            <w:pPr>
              <w:spacing w:after="20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администрация  сельского поселения</w:t>
            </w:r>
          </w:p>
        </w:tc>
      </w:tr>
      <w:tr w:rsidR="00E41C0C" w:rsidRPr="00E41C0C" w:rsidTr="00486286">
        <w:tc>
          <w:tcPr>
            <w:tcW w:w="342" w:type="pct"/>
          </w:tcPr>
          <w:p w:rsidR="00E41C0C" w:rsidRPr="00E41C0C" w:rsidRDefault="00E41C0C"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E41C0C" w:rsidRPr="00E41C0C" w:rsidRDefault="00E41C0C" w:rsidP="00E41C0C">
            <w:pPr>
              <w:spacing w:after="0" w:line="240" w:lineRule="auto"/>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Зимне-летнее содержание автомобильных дорог</w:t>
            </w:r>
          </w:p>
        </w:tc>
        <w:tc>
          <w:tcPr>
            <w:tcW w:w="839" w:type="pct"/>
          </w:tcPr>
          <w:p w:rsidR="00E41C0C" w:rsidRPr="00E41C0C" w:rsidRDefault="00E41C0C" w:rsidP="00B12F62">
            <w:pPr>
              <w:spacing w:after="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202</w:t>
            </w:r>
            <w:r w:rsidR="00B12F62">
              <w:rPr>
                <w:rFonts w:ascii="Times New Roman" w:eastAsia="Calibri" w:hAnsi="Times New Roman" w:cs="Times New Roman"/>
                <w:color w:val="000000"/>
                <w:sz w:val="24"/>
                <w:szCs w:val="24"/>
              </w:rPr>
              <w:t>3</w:t>
            </w:r>
            <w:r w:rsidRPr="00E41C0C">
              <w:rPr>
                <w:rFonts w:ascii="Times New Roman" w:eastAsia="Calibri" w:hAnsi="Times New Roman" w:cs="Times New Roman"/>
                <w:color w:val="000000"/>
                <w:sz w:val="24"/>
                <w:szCs w:val="24"/>
              </w:rPr>
              <w:t xml:space="preserve"> г.</w:t>
            </w:r>
          </w:p>
        </w:tc>
        <w:tc>
          <w:tcPr>
            <w:tcW w:w="654" w:type="pct"/>
          </w:tcPr>
          <w:p w:rsidR="00E41C0C" w:rsidRPr="00E41C0C" w:rsidRDefault="00B31E1F" w:rsidP="00E41C0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w:t>
            </w:r>
            <w:r w:rsidR="00AC5EDE">
              <w:rPr>
                <w:rFonts w:ascii="Times New Roman" w:eastAsia="Calibri" w:hAnsi="Times New Roman" w:cs="Times New Roman"/>
                <w:color w:val="000000"/>
                <w:sz w:val="24"/>
                <w:szCs w:val="24"/>
              </w:rPr>
              <w:t>4</w:t>
            </w:r>
          </w:p>
        </w:tc>
        <w:tc>
          <w:tcPr>
            <w:tcW w:w="1286" w:type="pct"/>
          </w:tcPr>
          <w:p w:rsidR="00E41C0C" w:rsidRPr="00E41C0C" w:rsidRDefault="00E41C0C" w:rsidP="00E41C0C">
            <w:pPr>
              <w:spacing w:after="20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администрация  сельского поселения</w:t>
            </w:r>
          </w:p>
        </w:tc>
      </w:tr>
      <w:tr w:rsidR="00E41C0C" w:rsidRPr="00E41C0C" w:rsidTr="00486286">
        <w:tc>
          <w:tcPr>
            <w:tcW w:w="342" w:type="pct"/>
          </w:tcPr>
          <w:p w:rsidR="00E41C0C" w:rsidRPr="00E41C0C" w:rsidRDefault="00E41C0C"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E41C0C" w:rsidRPr="00E41C0C" w:rsidRDefault="00E41C0C" w:rsidP="00E41C0C">
            <w:pPr>
              <w:spacing w:after="0" w:line="240" w:lineRule="auto"/>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Зимне-летнее содержание автомобильных дорог</w:t>
            </w:r>
          </w:p>
        </w:tc>
        <w:tc>
          <w:tcPr>
            <w:tcW w:w="839" w:type="pct"/>
          </w:tcPr>
          <w:p w:rsidR="00E41C0C" w:rsidRPr="00E41C0C" w:rsidRDefault="00E41C0C" w:rsidP="00B12F62">
            <w:pPr>
              <w:spacing w:after="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202</w:t>
            </w:r>
            <w:r w:rsidR="00B12F62">
              <w:rPr>
                <w:rFonts w:ascii="Times New Roman" w:eastAsia="Calibri" w:hAnsi="Times New Roman" w:cs="Times New Roman"/>
                <w:color w:val="000000"/>
                <w:sz w:val="24"/>
                <w:szCs w:val="24"/>
              </w:rPr>
              <w:t>4</w:t>
            </w:r>
            <w:r w:rsidRPr="00E41C0C">
              <w:rPr>
                <w:rFonts w:ascii="Times New Roman" w:eastAsia="Calibri" w:hAnsi="Times New Roman" w:cs="Times New Roman"/>
                <w:color w:val="000000"/>
                <w:sz w:val="24"/>
                <w:szCs w:val="24"/>
              </w:rPr>
              <w:t xml:space="preserve"> г.</w:t>
            </w:r>
          </w:p>
        </w:tc>
        <w:tc>
          <w:tcPr>
            <w:tcW w:w="654" w:type="pct"/>
          </w:tcPr>
          <w:p w:rsidR="00E41C0C" w:rsidRDefault="00B31E1F" w:rsidP="00E41C0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w:t>
            </w:r>
            <w:r w:rsidR="00AC5EDE">
              <w:rPr>
                <w:rFonts w:ascii="Times New Roman" w:eastAsia="Calibri" w:hAnsi="Times New Roman" w:cs="Times New Roman"/>
                <w:color w:val="000000"/>
                <w:sz w:val="24"/>
                <w:szCs w:val="24"/>
              </w:rPr>
              <w:t>4</w:t>
            </w:r>
          </w:p>
          <w:p w:rsidR="00AC5EDE" w:rsidRPr="00E41C0C" w:rsidRDefault="00AC5EDE" w:rsidP="00E41C0C">
            <w:pPr>
              <w:spacing w:after="0" w:line="240" w:lineRule="auto"/>
              <w:jc w:val="center"/>
              <w:rPr>
                <w:rFonts w:ascii="Times New Roman" w:eastAsia="Calibri" w:hAnsi="Times New Roman" w:cs="Times New Roman"/>
                <w:color w:val="000000"/>
                <w:sz w:val="24"/>
                <w:szCs w:val="24"/>
              </w:rPr>
            </w:pPr>
          </w:p>
        </w:tc>
        <w:tc>
          <w:tcPr>
            <w:tcW w:w="1286" w:type="pct"/>
          </w:tcPr>
          <w:p w:rsidR="00E41C0C" w:rsidRPr="00E41C0C" w:rsidRDefault="00E41C0C" w:rsidP="00E41C0C">
            <w:pPr>
              <w:spacing w:after="20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администрация  сельского поселения</w:t>
            </w:r>
          </w:p>
        </w:tc>
      </w:tr>
      <w:tr w:rsidR="00E41C0C" w:rsidRPr="00E41C0C" w:rsidTr="00486286">
        <w:tc>
          <w:tcPr>
            <w:tcW w:w="342" w:type="pct"/>
          </w:tcPr>
          <w:p w:rsidR="00E41C0C" w:rsidRPr="00E41C0C" w:rsidRDefault="00E41C0C"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E41C0C" w:rsidRPr="00E41C0C" w:rsidRDefault="00E41C0C" w:rsidP="00E41C0C">
            <w:pPr>
              <w:spacing w:after="0" w:line="240" w:lineRule="auto"/>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Зимне-летнее содержание автомобильных дорог</w:t>
            </w:r>
          </w:p>
        </w:tc>
        <w:tc>
          <w:tcPr>
            <w:tcW w:w="839" w:type="pct"/>
          </w:tcPr>
          <w:p w:rsidR="00E41C0C" w:rsidRPr="00E41C0C" w:rsidRDefault="00E41C0C" w:rsidP="00B12F62">
            <w:pPr>
              <w:spacing w:after="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202</w:t>
            </w:r>
            <w:r w:rsidR="00B12F62">
              <w:rPr>
                <w:rFonts w:ascii="Times New Roman" w:eastAsia="Calibri" w:hAnsi="Times New Roman" w:cs="Times New Roman"/>
                <w:color w:val="000000"/>
                <w:sz w:val="24"/>
                <w:szCs w:val="24"/>
              </w:rPr>
              <w:t>5</w:t>
            </w:r>
            <w:r w:rsidRPr="00E41C0C">
              <w:rPr>
                <w:rFonts w:ascii="Times New Roman" w:eastAsia="Calibri" w:hAnsi="Times New Roman" w:cs="Times New Roman"/>
                <w:color w:val="000000"/>
                <w:sz w:val="24"/>
                <w:szCs w:val="24"/>
              </w:rPr>
              <w:t xml:space="preserve"> г.</w:t>
            </w:r>
          </w:p>
        </w:tc>
        <w:tc>
          <w:tcPr>
            <w:tcW w:w="654" w:type="pct"/>
          </w:tcPr>
          <w:p w:rsidR="00E41C0C" w:rsidRPr="00E41C0C" w:rsidRDefault="00B31E1F" w:rsidP="00E41C0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w:t>
            </w:r>
            <w:r w:rsidR="00AC5EDE">
              <w:rPr>
                <w:rFonts w:ascii="Times New Roman" w:eastAsia="Calibri" w:hAnsi="Times New Roman" w:cs="Times New Roman"/>
                <w:color w:val="000000"/>
                <w:sz w:val="24"/>
                <w:szCs w:val="24"/>
              </w:rPr>
              <w:t>4</w:t>
            </w:r>
          </w:p>
        </w:tc>
        <w:tc>
          <w:tcPr>
            <w:tcW w:w="1286" w:type="pct"/>
          </w:tcPr>
          <w:p w:rsidR="00E41C0C" w:rsidRPr="00E41C0C" w:rsidRDefault="00E41C0C" w:rsidP="00E41C0C">
            <w:pPr>
              <w:spacing w:after="20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администрация  сельского поселения</w:t>
            </w:r>
          </w:p>
        </w:tc>
      </w:tr>
      <w:tr w:rsidR="00E41C0C" w:rsidRPr="00E41C0C" w:rsidTr="00486286">
        <w:tc>
          <w:tcPr>
            <w:tcW w:w="342" w:type="pct"/>
          </w:tcPr>
          <w:p w:rsidR="00E41C0C" w:rsidRPr="00E41C0C" w:rsidRDefault="00E41C0C"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E41C0C" w:rsidRPr="00E41C0C" w:rsidRDefault="00E41C0C" w:rsidP="00E41C0C">
            <w:pPr>
              <w:spacing w:after="0" w:line="240" w:lineRule="auto"/>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Зимне-летнее содержание автомобильных дорог</w:t>
            </w:r>
          </w:p>
        </w:tc>
        <w:tc>
          <w:tcPr>
            <w:tcW w:w="839" w:type="pct"/>
          </w:tcPr>
          <w:p w:rsidR="00E41C0C" w:rsidRPr="00E41C0C" w:rsidRDefault="00E41C0C" w:rsidP="00B12F62">
            <w:pPr>
              <w:spacing w:after="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202</w:t>
            </w:r>
            <w:r w:rsidR="00B12F62">
              <w:rPr>
                <w:rFonts w:ascii="Times New Roman" w:eastAsia="Calibri" w:hAnsi="Times New Roman" w:cs="Times New Roman"/>
                <w:color w:val="000000"/>
                <w:sz w:val="24"/>
                <w:szCs w:val="24"/>
              </w:rPr>
              <w:t>6</w:t>
            </w:r>
            <w:r w:rsidRPr="00E41C0C">
              <w:rPr>
                <w:rFonts w:ascii="Times New Roman" w:eastAsia="Calibri" w:hAnsi="Times New Roman" w:cs="Times New Roman"/>
                <w:color w:val="000000"/>
                <w:sz w:val="24"/>
                <w:szCs w:val="24"/>
              </w:rPr>
              <w:t xml:space="preserve"> г.</w:t>
            </w:r>
          </w:p>
        </w:tc>
        <w:tc>
          <w:tcPr>
            <w:tcW w:w="654" w:type="pct"/>
          </w:tcPr>
          <w:p w:rsidR="00E41C0C" w:rsidRPr="00E41C0C" w:rsidRDefault="00B31E1F" w:rsidP="00E41C0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w:t>
            </w:r>
            <w:r w:rsidR="00AC5EDE">
              <w:rPr>
                <w:rFonts w:ascii="Times New Roman" w:eastAsia="Calibri" w:hAnsi="Times New Roman" w:cs="Times New Roman"/>
                <w:color w:val="000000"/>
                <w:sz w:val="24"/>
                <w:szCs w:val="24"/>
              </w:rPr>
              <w:t>4</w:t>
            </w:r>
          </w:p>
        </w:tc>
        <w:tc>
          <w:tcPr>
            <w:tcW w:w="1286" w:type="pct"/>
          </w:tcPr>
          <w:p w:rsidR="00E41C0C" w:rsidRPr="00E41C0C" w:rsidRDefault="00E41C0C" w:rsidP="00E41C0C">
            <w:pPr>
              <w:spacing w:after="20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администрация  сельского поселения</w:t>
            </w:r>
          </w:p>
        </w:tc>
      </w:tr>
      <w:tr w:rsidR="00B12F62" w:rsidRPr="00E41C0C" w:rsidTr="00486286">
        <w:tc>
          <w:tcPr>
            <w:tcW w:w="342" w:type="pct"/>
          </w:tcPr>
          <w:p w:rsidR="00B12F62" w:rsidRPr="00E41C0C" w:rsidRDefault="00B12F62"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B12F62" w:rsidRPr="00E41C0C" w:rsidRDefault="00B12F62" w:rsidP="0096266B">
            <w:pPr>
              <w:spacing w:after="0" w:line="240" w:lineRule="auto"/>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Зимне-летнее содержание автомобильных дорог</w:t>
            </w:r>
          </w:p>
        </w:tc>
        <w:tc>
          <w:tcPr>
            <w:tcW w:w="839" w:type="pct"/>
          </w:tcPr>
          <w:p w:rsidR="00B12F62" w:rsidRPr="00E41C0C" w:rsidRDefault="00B12F62" w:rsidP="00B12F62">
            <w:pPr>
              <w:spacing w:after="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7</w:t>
            </w:r>
            <w:r w:rsidRPr="00E41C0C">
              <w:rPr>
                <w:rFonts w:ascii="Times New Roman" w:eastAsia="Calibri" w:hAnsi="Times New Roman" w:cs="Times New Roman"/>
                <w:color w:val="000000"/>
                <w:sz w:val="24"/>
                <w:szCs w:val="24"/>
              </w:rPr>
              <w:t xml:space="preserve"> г.</w:t>
            </w:r>
          </w:p>
        </w:tc>
        <w:tc>
          <w:tcPr>
            <w:tcW w:w="654" w:type="pct"/>
          </w:tcPr>
          <w:p w:rsidR="00B12F62" w:rsidRPr="00E41C0C" w:rsidRDefault="00B12F62" w:rsidP="0096266B">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156,4</w:t>
            </w:r>
          </w:p>
        </w:tc>
        <w:tc>
          <w:tcPr>
            <w:tcW w:w="1286" w:type="pct"/>
          </w:tcPr>
          <w:p w:rsidR="00B12F62" w:rsidRPr="00E41C0C" w:rsidRDefault="00B12F62" w:rsidP="0096266B">
            <w:pPr>
              <w:spacing w:after="20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администрация  сельского поселения</w:t>
            </w:r>
          </w:p>
        </w:tc>
      </w:tr>
      <w:tr w:rsidR="00B12F62" w:rsidRPr="00E41C0C" w:rsidTr="00486286">
        <w:tc>
          <w:tcPr>
            <w:tcW w:w="342" w:type="pct"/>
          </w:tcPr>
          <w:p w:rsidR="00B12F62" w:rsidRPr="00E41C0C" w:rsidRDefault="00B12F62" w:rsidP="00E41C0C">
            <w:pPr>
              <w:numPr>
                <w:ilvl w:val="0"/>
                <w:numId w:val="6"/>
              </w:numPr>
              <w:spacing w:after="0" w:line="240" w:lineRule="auto"/>
              <w:jc w:val="both"/>
              <w:rPr>
                <w:rFonts w:ascii="Times New Roman" w:eastAsia="Calibri" w:hAnsi="Times New Roman" w:cs="Times New Roman"/>
                <w:color w:val="000000"/>
                <w:sz w:val="24"/>
                <w:szCs w:val="24"/>
              </w:rPr>
            </w:pPr>
          </w:p>
        </w:tc>
        <w:tc>
          <w:tcPr>
            <w:tcW w:w="1879" w:type="pct"/>
          </w:tcPr>
          <w:p w:rsidR="00B12F62" w:rsidRPr="00E41C0C" w:rsidRDefault="00B12F62" w:rsidP="0096266B">
            <w:pPr>
              <w:spacing w:after="0" w:line="240" w:lineRule="auto"/>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Зимне-летнее содержание автомобильных дорог</w:t>
            </w:r>
          </w:p>
        </w:tc>
        <w:tc>
          <w:tcPr>
            <w:tcW w:w="839" w:type="pct"/>
          </w:tcPr>
          <w:p w:rsidR="00B12F62" w:rsidRPr="00E41C0C" w:rsidRDefault="00B12F62" w:rsidP="00B12F62">
            <w:pPr>
              <w:spacing w:after="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8</w:t>
            </w:r>
            <w:r w:rsidRPr="00E41C0C">
              <w:rPr>
                <w:rFonts w:ascii="Times New Roman" w:eastAsia="Calibri" w:hAnsi="Times New Roman" w:cs="Times New Roman"/>
                <w:color w:val="000000"/>
                <w:sz w:val="24"/>
                <w:szCs w:val="24"/>
              </w:rPr>
              <w:t xml:space="preserve"> г.</w:t>
            </w:r>
          </w:p>
        </w:tc>
        <w:tc>
          <w:tcPr>
            <w:tcW w:w="654" w:type="pct"/>
          </w:tcPr>
          <w:p w:rsidR="00B12F62" w:rsidRPr="00E41C0C" w:rsidRDefault="00B12F62" w:rsidP="0096266B">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156,4</w:t>
            </w:r>
          </w:p>
        </w:tc>
        <w:tc>
          <w:tcPr>
            <w:tcW w:w="1286" w:type="pct"/>
          </w:tcPr>
          <w:p w:rsidR="00B12F62" w:rsidRPr="00E41C0C" w:rsidRDefault="00B12F62" w:rsidP="0096266B">
            <w:pPr>
              <w:spacing w:after="200" w:line="240" w:lineRule="auto"/>
              <w:jc w:val="center"/>
              <w:rPr>
                <w:rFonts w:ascii="Times New Roman" w:eastAsia="Calibri" w:hAnsi="Times New Roman" w:cs="Times New Roman"/>
                <w:color w:val="000000"/>
                <w:sz w:val="24"/>
                <w:szCs w:val="24"/>
              </w:rPr>
            </w:pPr>
            <w:r w:rsidRPr="00E41C0C">
              <w:rPr>
                <w:rFonts w:ascii="Times New Roman" w:eastAsia="Calibri" w:hAnsi="Times New Roman" w:cs="Times New Roman"/>
                <w:color w:val="000000"/>
                <w:sz w:val="24"/>
                <w:szCs w:val="24"/>
              </w:rPr>
              <w:t>администрация  сельского поселения</w:t>
            </w:r>
          </w:p>
        </w:tc>
      </w:tr>
    </w:tbl>
    <w:p w:rsidR="007038C8" w:rsidRDefault="007038C8"/>
    <w:sectPr w:rsidR="007038C8" w:rsidSect="00A01FE9">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92E" w:rsidRDefault="00E3592E" w:rsidP="00365799">
      <w:pPr>
        <w:spacing w:after="0" w:line="240" w:lineRule="auto"/>
      </w:pPr>
      <w:r>
        <w:separator/>
      </w:r>
    </w:p>
  </w:endnote>
  <w:endnote w:type="continuationSeparator" w:id="1">
    <w:p w:rsidR="00E3592E" w:rsidRDefault="00E3592E" w:rsidP="00365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8391"/>
      <w:docPartObj>
        <w:docPartGallery w:val="Page Numbers (Bottom of Page)"/>
        <w:docPartUnique/>
      </w:docPartObj>
    </w:sdtPr>
    <w:sdtContent>
      <w:p w:rsidR="00365799" w:rsidRDefault="004419B9">
        <w:pPr>
          <w:pStyle w:val="aa"/>
          <w:jc w:val="right"/>
        </w:pPr>
        <w:r w:rsidRPr="00365799">
          <w:rPr>
            <w:rFonts w:ascii="Times New Roman" w:hAnsi="Times New Roman" w:cs="Times New Roman"/>
            <w:sz w:val="20"/>
            <w:szCs w:val="20"/>
          </w:rPr>
          <w:fldChar w:fldCharType="begin"/>
        </w:r>
        <w:r w:rsidR="00365799" w:rsidRPr="00365799">
          <w:rPr>
            <w:rFonts w:ascii="Times New Roman" w:hAnsi="Times New Roman" w:cs="Times New Roman"/>
            <w:sz w:val="20"/>
            <w:szCs w:val="20"/>
          </w:rPr>
          <w:instrText xml:space="preserve"> PAGE   \* MERGEFORMAT </w:instrText>
        </w:r>
        <w:r w:rsidRPr="00365799">
          <w:rPr>
            <w:rFonts w:ascii="Times New Roman" w:hAnsi="Times New Roman" w:cs="Times New Roman"/>
            <w:sz w:val="20"/>
            <w:szCs w:val="20"/>
          </w:rPr>
          <w:fldChar w:fldCharType="separate"/>
        </w:r>
        <w:r w:rsidR="006C601D">
          <w:rPr>
            <w:rFonts w:ascii="Times New Roman" w:hAnsi="Times New Roman" w:cs="Times New Roman"/>
            <w:noProof/>
            <w:sz w:val="20"/>
            <w:szCs w:val="20"/>
          </w:rPr>
          <w:t>1</w:t>
        </w:r>
        <w:r w:rsidRPr="00365799">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92E" w:rsidRDefault="00E3592E" w:rsidP="00365799">
      <w:pPr>
        <w:spacing w:after="0" w:line="240" w:lineRule="auto"/>
      </w:pPr>
      <w:r>
        <w:separator/>
      </w:r>
    </w:p>
  </w:footnote>
  <w:footnote w:type="continuationSeparator" w:id="1">
    <w:p w:rsidR="00E3592E" w:rsidRDefault="00E3592E" w:rsidP="00365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7A2D"/>
    <w:multiLevelType w:val="multilevel"/>
    <w:tmpl w:val="AD08BF2C"/>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8D71664"/>
    <w:multiLevelType w:val="hybridMultilevel"/>
    <w:tmpl w:val="7A6E328C"/>
    <w:lvl w:ilvl="0" w:tplc="AB46165A">
      <w:start w:val="1"/>
      <w:numFmt w:val="decimal"/>
      <w:lvlText w:val="%1."/>
      <w:lvlJc w:val="left"/>
      <w:pPr>
        <w:ind w:left="1211" w:hanging="360"/>
      </w:pPr>
      <w:rPr>
        <w:rFonts w:ascii="Times New Roman" w:eastAsia="Calibri" w:hAnsi="Times New Roman" w:cs="Times New Roman"/>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
    <w:nsid w:val="26327A23"/>
    <w:multiLevelType w:val="hybridMultilevel"/>
    <w:tmpl w:val="A9247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726B77"/>
    <w:multiLevelType w:val="multilevel"/>
    <w:tmpl w:val="24B6CB5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2215"/>
        </w:tabs>
        <w:ind w:left="2215" w:hanging="360"/>
      </w:pPr>
      <w:rPr>
        <w:rFonts w:hint="default"/>
      </w:rPr>
    </w:lvl>
    <w:lvl w:ilvl="2">
      <w:start w:val="1"/>
      <w:numFmt w:val="decimal"/>
      <w:lvlText w:val="%1.%2.%3."/>
      <w:lvlJc w:val="left"/>
      <w:pPr>
        <w:tabs>
          <w:tab w:val="num" w:pos="4430"/>
        </w:tabs>
        <w:ind w:left="4430" w:hanging="720"/>
      </w:pPr>
      <w:rPr>
        <w:rFonts w:hint="default"/>
      </w:rPr>
    </w:lvl>
    <w:lvl w:ilvl="3">
      <w:start w:val="1"/>
      <w:numFmt w:val="decimal"/>
      <w:lvlText w:val="%1.%2.%3.%4."/>
      <w:lvlJc w:val="left"/>
      <w:pPr>
        <w:tabs>
          <w:tab w:val="num" w:pos="6285"/>
        </w:tabs>
        <w:ind w:left="6285" w:hanging="720"/>
      </w:pPr>
      <w:rPr>
        <w:rFonts w:hint="default"/>
      </w:rPr>
    </w:lvl>
    <w:lvl w:ilvl="4">
      <w:start w:val="1"/>
      <w:numFmt w:val="decimal"/>
      <w:lvlText w:val="%1.%2.%3.%4.%5."/>
      <w:lvlJc w:val="left"/>
      <w:pPr>
        <w:tabs>
          <w:tab w:val="num" w:pos="8500"/>
        </w:tabs>
        <w:ind w:left="8500" w:hanging="1080"/>
      </w:pPr>
      <w:rPr>
        <w:rFonts w:hint="default"/>
      </w:rPr>
    </w:lvl>
    <w:lvl w:ilvl="5">
      <w:start w:val="1"/>
      <w:numFmt w:val="decimal"/>
      <w:lvlText w:val="%1.%2.%3.%4.%5.%6."/>
      <w:lvlJc w:val="left"/>
      <w:pPr>
        <w:tabs>
          <w:tab w:val="num" w:pos="10355"/>
        </w:tabs>
        <w:ind w:left="10355" w:hanging="1080"/>
      </w:pPr>
      <w:rPr>
        <w:rFonts w:hint="default"/>
      </w:rPr>
    </w:lvl>
    <w:lvl w:ilvl="6">
      <w:start w:val="1"/>
      <w:numFmt w:val="decimal"/>
      <w:lvlText w:val="%1.%2.%3.%4.%5.%6.%7."/>
      <w:lvlJc w:val="left"/>
      <w:pPr>
        <w:tabs>
          <w:tab w:val="num" w:pos="12570"/>
        </w:tabs>
        <w:ind w:left="12570" w:hanging="1440"/>
      </w:pPr>
      <w:rPr>
        <w:rFonts w:hint="default"/>
      </w:rPr>
    </w:lvl>
    <w:lvl w:ilvl="7">
      <w:start w:val="1"/>
      <w:numFmt w:val="decimal"/>
      <w:lvlText w:val="%1.%2.%3.%4.%5.%6.%7.%8."/>
      <w:lvlJc w:val="left"/>
      <w:pPr>
        <w:tabs>
          <w:tab w:val="num" w:pos="14425"/>
        </w:tabs>
        <w:ind w:left="14425" w:hanging="1440"/>
      </w:pPr>
      <w:rPr>
        <w:rFonts w:hint="default"/>
      </w:rPr>
    </w:lvl>
    <w:lvl w:ilvl="8">
      <w:start w:val="1"/>
      <w:numFmt w:val="decimal"/>
      <w:lvlText w:val="%1.%2.%3.%4.%5.%6.%7.%8.%9."/>
      <w:lvlJc w:val="left"/>
      <w:pPr>
        <w:tabs>
          <w:tab w:val="num" w:pos="16640"/>
        </w:tabs>
        <w:ind w:left="16640" w:hanging="1800"/>
      </w:pPr>
      <w:rPr>
        <w:rFonts w:hint="default"/>
      </w:rPr>
    </w:lvl>
  </w:abstractNum>
  <w:abstractNum w:abstractNumId="4">
    <w:nsid w:val="3A516638"/>
    <w:multiLevelType w:val="hybridMultilevel"/>
    <w:tmpl w:val="4176B724"/>
    <w:lvl w:ilvl="0" w:tplc="DC6E0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E0B1C9A"/>
    <w:multiLevelType w:val="multilevel"/>
    <w:tmpl w:val="D7FA4A8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2"/>
  </w:num>
  <w:num w:numId="5">
    <w:abstractNumId w:val="7"/>
  </w:num>
  <w:num w:numId="6">
    <w:abstractNumId w:val="8"/>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41C0C"/>
    <w:rsid w:val="00001EFA"/>
    <w:rsid w:val="00062C35"/>
    <w:rsid w:val="001144CC"/>
    <w:rsid w:val="001556A4"/>
    <w:rsid w:val="001B288D"/>
    <w:rsid w:val="00200401"/>
    <w:rsid w:val="00201C0D"/>
    <w:rsid w:val="002C41ED"/>
    <w:rsid w:val="00325445"/>
    <w:rsid w:val="00365799"/>
    <w:rsid w:val="00394487"/>
    <w:rsid w:val="003B5D14"/>
    <w:rsid w:val="0042723D"/>
    <w:rsid w:val="004401FF"/>
    <w:rsid w:val="004419B9"/>
    <w:rsid w:val="00486286"/>
    <w:rsid w:val="00562755"/>
    <w:rsid w:val="00565F4C"/>
    <w:rsid w:val="00652EAD"/>
    <w:rsid w:val="006557BE"/>
    <w:rsid w:val="006C601D"/>
    <w:rsid w:val="006D28A1"/>
    <w:rsid w:val="007038C8"/>
    <w:rsid w:val="0073570E"/>
    <w:rsid w:val="0077054A"/>
    <w:rsid w:val="00772DC0"/>
    <w:rsid w:val="007A312E"/>
    <w:rsid w:val="007B7720"/>
    <w:rsid w:val="007D49D2"/>
    <w:rsid w:val="007F65D1"/>
    <w:rsid w:val="0084073F"/>
    <w:rsid w:val="00852388"/>
    <w:rsid w:val="008606A1"/>
    <w:rsid w:val="008C550A"/>
    <w:rsid w:val="009A3C98"/>
    <w:rsid w:val="009E1E11"/>
    <w:rsid w:val="00A01FE9"/>
    <w:rsid w:val="00A82A21"/>
    <w:rsid w:val="00AB2B2C"/>
    <w:rsid w:val="00AC1E6E"/>
    <w:rsid w:val="00AC5EDE"/>
    <w:rsid w:val="00B11E34"/>
    <w:rsid w:val="00B12F62"/>
    <w:rsid w:val="00B17C04"/>
    <w:rsid w:val="00B31E1F"/>
    <w:rsid w:val="00B43478"/>
    <w:rsid w:val="00BA1164"/>
    <w:rsid w:val="00BD6909"/>
    <w:rsid w:val="00C151CC"/>
    <w:rsid w:val="00C35E94"/>
    <w:rsid w:val="00CD13C0"/>
    <w:rsid w:val="00CE1581"/>
    <w:rsid w:val="00D37925"/>
    <w:rsid w:val="00D80409"/>
    <w:rsid w:val="00E33B40"/>
    <w:rsid w:val="00E3592E"/>
    <w:rsid w:val="00E41C0C"/>
    <w:rsid w:val="00EA6C89"/>
    <w:rsid w:val="00EB33BA"/>
    <w:rsid w:val="00F63B1A"/>
    <w:rsid w:val="00F87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388"/>
    <w:pPr>
      <w:ind w:left="720"/>
      <w:contextualSpacing/>
    </w:pPr>
  </w:style>
  <w:style w:type="paragraph" w:styleId="a4">
    <w:name w:val="Balloon Text"/>
    <w:basedOn w:val="a"/>
    <w:link w:val="a5"/>
    <w:uiPriority w:val="99"/>
    <w:semiHidden/>
    <w:unhideWhenUsed/>
    <w:rsid w:val="00AC5E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5EDE"/>
    <w:rPr>
      <w:rFonts w:ascii="Segoe UI" w:hAnsi="Segoe UI" w:cs="Segoe UI"/>
      <w:sz w:val="18"/>
      <w:szCs w:val="18"/>
    </w:rPr>
  </w:style>
  <w:style w:type="character" w:styleId="a6">
    <w:name w:val="Hyperlink"/>
    <w:basedOn w:val="a0"/>
    <w:uiPriority w:val="99"/>
    <w:semiHidden/>
    <w:unhideWhenUsed/>
    <w:rsid w:val="00EB33BA"/>
    <w:rPr>
      <w:color w:val="0000FF"/>
      <w:u w:val="single"/>
    </w:rPr>
  </w:style>
  <w:style w:type="paragraph" w:styleId="a7">
    <w:name w:val="No Spacing"/>
    <w:uiPriority w:val="1"/>
    <w:qFormat/>
    <w:rsid w:val="00A01FE9"/>
    <w:pPr>
      <w:spacing w:after="0" w:line="240" w:lineRule="auto"/>
    </w:pPr>
  </w:style>
  <w:style w:type="paragraph" w:styleId="a8">
    <w:name w:val="header"/>
    <w:basedOn w:val="a"/>
    <w:link w:val="a9"/>
    <w:uiPriority w:val="99"/>
    <w:semiHidden/>
    <w:unhideWhenUsed/>
    <w:rsid w:val="0036579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65799"/>
  </w:style>
  <w:style w:type="paragraph" w:styleId="aa">
    <w:name w:val="footer"/>
    <w:basedOn w:val="a"/>
    <w:link w:val="ab"/>
    <w:uiPriority w:val="99"/>
    <w:unhideWhenUsed/>
    <w:rsid w:val="003657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5799"/>
  </w:style>
</w:styles>
</file>

<file path=word/webSettings.xml><?xml version="1.0" encoding="utf-8"?>
<w:webSettings xmlns:r="http://schemas.openxmlformats.org/officeDocument/2006/relationships" xmlns:w="http://schemas.openxmlformats.org/wordprocessingml/2006/main">
  <w:divs>
    <w:div w:id="188871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E6EA-327A-4F88-8423-856CEA40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2497</Words>
  <Characters>14236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Антонина</cp:lastModifiedBy>
  <cp:revision>26</cp:revision>
  <cp:lastPrinted>2018-04-09T05:56:00Z</cp:lastPrinted>
  <dcterms:created xsi:type="dcterms:W3CDTF">2018-04-04T11:41:00Z</dcterms:created>
  <dcterms:modified xsi:type="dcterms:W3CDTF">2018-04-10T09:36:00Z</dcterms:modified>
</cp:coreProperties>
</file>